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A8" w:rsidRPr="002877C0" w:rsidRDefault="00867595" w:rsidP="00867595">
      <w:pPr>
        <w:rPr>
          <w:caps/>
          <w:sz w:val="28"/>
          <w:szCs w:val="28"/>
          <w:lang w:eastAsia="uk-UA"/>
        </w:rPr>
      </w:pPr>
      <w:r>
        <w:rPr>
          <w:caps/>
          <w:sz w:val="28"/>
          <w:szCs w:val="28"/>
          <w:lang w:eastAsia="uk-UA"/>
        </w:rPr>
        <w:tab/>
      </w:r>
      <w:r>
        <w:rPr>
          <w:caps/>
          <w:sz w:val="28"/>
          <w:szCs w:val="28"/>
          <w:lang w:eastAsia="uk-UA"/>
        </w:rPr>
        <w:tab/>
      </w:r>
      <w:r>
        <w:rPr>
          <w:caps/>
          <w:sz w:val="28"/>
          <w:szCs w:val="28"/>
          <w:lang w:eastAsia="uk-UA"/>
        </w:rPr>
        <w:tab/>
      </w:r>
      <w:r>
        <w:rPr>
          <w:caps/>
          <w:sz w:val="28"/>
          <w:szCs w:val="28"/>
          <w:lang w:eastAsia="uk-UA"/>
        </w:rPr>
        <w:tab/>
      </w:r>
      <w:r>
        <w:rPr>
          <w:caps/>
          <w:sz w:val="28"/>
          <w:szCs w:val="28"/>
          <w:lang w:eastAsia="uk-UA"/>
        </w:rPr>
        <w:tab/>
      </w:r>
      <w:r>
        <w:rPr>
          <w:caps/>
          <w:sz w:val="28"/>
          <w:szCs w:val="28"/>
          <w:lang w:eastAsia="uk-UA"/>
        </w:rPr>
        <w:tab/>
      </w:r>
      <w:r>
        <w:rPr>
          <w:caps/>
          <w:sz w:val="28"/>
          <w:szCs w:val="28"/>
          <w:lang w:eastAsia="uk-UA"/>
        </w:rPr>
        <w:tab/>
      </w:r>
      <w:r>
        <w:rPr>
          <w:caps/>
          <w:sz w:val="28"/>
          <w:szCs w:val="28"/>
          <w:lang w:eastAsia="uk-UA"/>
        </w:rPr>
        <w:tab/>
      </w:r>
      <w:r w:rsidR="006E42A8" w:rsidRPr="002877C0">
        <w:rPr>
          <w:caps/>
          <w:sz w:val="28"/>
          <w:szCs w:val="28"/>
          <w:lang w:eastAsia="uk-UA"/>
        </w:rPr>
        <w:t>Утвержден</w:t>
      </w:r>
    </w:p>
    <w:p w:rsidR="001357C5" w:rsidRPr="002877C0" w:rsidRDefault="00867595" w:rsidP="00867595">
      <w:pPr>
        <w:rPr>
          <w:sz w:val="28"/>
          <w:szCs w:val="28"/>
          <w:lang w:eastAsia="uk-UA"/>
        </w:rPr>
      </w:pPr>
      <w:r w:rsidRPr="002877C0">
        <w:rPr>
          <w:sz w:val="28"/>
          <w:szCs w:val="28"/>
          <w:lang w:eastAsia="uk-UA"/>
        </w:rPr>
        <w:tab/>
      </w:r>
      <w:r w:rsidRPr="002877C0">
        <w:rPr>
          <w:sz w:val="28"/>
          <w:szCs w:val="28"/>
          <w:lang w:eastAsia="uk-UA"/>
        </w:rPr>
        <w:tab/>
      </w:r>
      <w:r w:rsidRPr="002877C0">
        <w:rPr>
          <w:sz w:val="28"/>
          <w:szCs w:val="28"/>
          <w:lang w:eastAsia="uk-UA"/>
        </w:rPr>
        <w:tab/>
      </w:r>
      <w:r w:rsidRPr="002877C0">
        <w:rPr>
          <w:sz w:val="28"/>
          <w:szCs w:val="28"/>
          <w:lang w:eastAsia="uk-UA"/>
        </w:rPr>
        <w:tab/>
      </w:r>
      <w:r w:rsidRPr="002877C0">
        <w:rPr>
          <w:sz w:val="28"/>
          <w:szCs w:val="28"/>
          <w:lang w:eastAsia="uk-UA"/>
        </w:rPr>
        <w:tab/>
      </w:r>
      <w:r w:rsidRPr="002877C0">
        <w:rPr>
          <w:sz w:val="28"/>
          <w:szCs w:val="28"/>
          <w:lang w:eastAsia="uk-UA"/>
        </w:rPr>
        <w:tab/>
      </w:r>
      <w:r w:rsidRPr="002877C0">
        <w:rPr>
          <w:sz w:val="28"/>
          <w:szCs w:val="28"/>
          <w:lang w:eastAsia="uk-UA"/>
        </w:rPr>
        <w:tab/>
      </w:r>
      <w:r w:rsidRPr="002877C0">
        <w:rPr>
          <w:sz w:val="28"/>
          <w:szCs w:val="28"/>
          <w:lang w:eastAsia="uk-UA"/>
        </w:rPr>
        <w:tab/>
      </w:r>
      <w:r w:rsidR="001357C5" w:rsidRPr="002877C0">
        <w:rPr>
          <w:sz w:val="28"/>
          <w:szCs w:val="28"/>
          <w:lang w:eastAsia="uk-UA"/>
        </w:rPr>
        <w:t>Распоряжением</w:t>
      </w:r>
      <w:r w:rsidR="006E42A8" w:rsidRPr="002877C0">
        <w:rPr>
          <w:sz w:val="28"/>
          <w:szCs w:val="28"/>
          <w:lang w:eastAsia="uk-UA"/>
        </w:rPr>
        <w:t xml:space="preserve"> главы</w:t>
      </w:r>
    </w:p>
    <w:p w:rsidR="001357C5" w:rsidRPr="002877C0" w:rsidRDefault="00867595" w:rsidP="00867595">
      <w:pPr>
        <w:rPr>
          <w:sz w:val="28"/>
          <w:szCs w:val="28"/>
          <w:lang w:eastAsia="uk-UA"/>
        </w:rPr>
      </w:pPr>
      <w:r w:rsidRPr="002877C0">
        <w:rPr>
          <w:sz w:val="28"/>
          <w:szCs w:val="28"/>
          <w:lang w:eastAsia="uk-UA"/>
        </w:rPr>
        <w:tab/>
      </w:r>
      <w:r w:rsidRPr="002877C0">
        <w:rPr>
          <w:sz w:val="28"/>
          <w:szCs w:val="28"/>
          <w:lang w:eastAsia="uk-UA"/>
        </w:rPr>
        <w:tab/>
      </w:r>
      <w:r w:rsidRPr="002877C0">
        <w:rPr>
          <w:sz w:val="28"/>
          <w:szCs w:val="28"/>
          <w:lang w:eastAsia="uk-UA"/>
        </w:rPr>
        <w:tab/>
      </w:r>
      <w:r w:rsidRPr="002877C0">
        <w:rPr>
          <w:sz w:val="28"/>
          <w:szCs w:val="28"/>
          <w:lang w:eastAsia="uk-UA"/>
        </w:rPr>
        <w:tab/>
      </w:r>
      <w:r w:rsidRPr="002877C0">
        <w:rPr>
          <w:sz w:val="28"/>
          <w:szCs w:val="28"/>
          <w:lang w:eastAsia="uk-UA"/>
        </w:rPr>
        <w:tab/>
      </w:r>
      <w:r w:rsidRPr="002877C0">
        <w:rPr>
          <w:sz w:val="28"/>
          <w:szCs w:val="28"/>
          <w:lang w:eastAsia="uk-UA"/>
        </w:rPr>
        <w:tab/>
      </w:r>
      <w:r w:rsidRPr="002877C0">
        <w:rPr>
          <w:sz w:val="28"/>
          <w:szCs w:val="28"/>
          <w:lang w:eastAsia="uk-UA"/>
        </w:rPr>
        <w:tab/>
      </w:r>
      <w:r w:rsidRPr="002877C0">
        <w:rPr>
          <w:sz w:val="28"/>
          <w:szCs w:val="28"/>
          <w:lang w:eastAsia="uk-UA"/>
        </w:rPr>
        <w:tab/>
      </w:r>
      <w:r w:rsidR="006E42A8" w:rsidRPr="002877C0">
        <w:rPr>
          <w:sz w:val="28"/>
          <w:szCs w:val="28"/>
          <w:lang w:eastAsia="uk-UA"/>
        </w:rPr>
        <w:t>администрации города Горловка</w:t>
      </w:r>
    </w:p>
    <w:p w:rsidR="006E42A8" w:rsidRPr="00A64850" w:rsidRDefault="00867595" w:rsidP="00867595">
      <w:pPr>
        <w:rPr>
          <w:sz w:val="28"/>
          <w:szCs w:val="28"/>
          <w:lang w:eastAsia="uk-UA"/>
        </w:rPr>
      </w:pPr>
      <w:r w:rsidRPr="002877C0">
        <w:rPr>
          <w:sz w:val="28"/>
          <w:szCs w:val="28"/>
        </w:rPr>
        <w:tab/>
      </w:r>
      <w:r w:rsidRPr="002877C0">
        <w:rPr>
          <w:sz w:val="28"/>
          <w:szCs w:val="28"/>
        </w:rPr>
        <w:tab/>
      </w:r>
      <w:r w:rsidRPr="002877C0">
        <w:rPr>
          <w:sz w:val="28"/>
          <w:szCs w:val="28"/>
        </w:rPr>
        <w:tab/>
      </w:r>
      <w:r w:rsidRPr="002877C0">
        <w:rPr>
          <w:sz w:val="28"/>
          <w:szCs w:val="28"/>
        </w:rPr>
        <w:tab/>
      </w:r>
      <w:r w:rsidRPr="002877C0">
        <w:rPr>
          <w:sz w:val="28"/>
          <w:szCs w:val="28"/>
        </w:rPr>
        <w:tab/>
      </w:r>
      <w:r w:rsidRPr="002877C0">
        <w:rPr>
          <w:sz w:val="28"/>
          <w:szCs w:val="28"/>
        </w:rPr>
        <w:tab/>
      </w:r>
      <w:r w:rsidRPr="002877C0">
        <w:rPr>
          <w:sz w:val="28"/>
          <w:szCs w:val="28"/>
        </w:rPr>
        <w:tab/>
      </w:r>
      <w:r w:rsidRPr="002877C0">
        <w:rPr>
          <w:sz w:val="28"/>
          <w:szCs w:val="28"/>
        </w:rPr>
        <w:tab/>
      </w:r>
      <w:r w:rsidRPr="00A64850">
        <w:rPr>
          <w:sz w:val="28"/>
          <w:szCs w:val="28"/>
        </w:rPr>
        <w:t xml:space="preserve">от </w:t>
      </w:r>
      <w:r w:rsidR="0003257B">
        <w:rPr>
          <w:sz w:val="28"/>
          <w:szCs w:val="28"/>
        </w:rPr>
        <w:t xml:space="preserve">23 ноября </w:t>
      </w:r>
      <w:r w:rsidR="00462DC8" w:rsidRPr="00A64850">
        <w:rPr>
          <w:sz w:val="28"/>
          <w:szCs w:val="28"/>
        </w:rPr>
        <w:t xml:space="preserve">2021 г. № </w:t>
      </w:r>
      <w:r w:rsidR="0003257B">
        <w:rPr>
          <w:sz w:val="28"/>
          <w:szCs w:val="28"/>
        </w:rPr>
        <w:t>908-р</w:t>
      </w:r>
    </w:p>
    <w:p w:rsidR="008D211F" w:rsidRPr="002877C0" w:rsidRDefault="008D211F" w:rsidP="00867595">
      <w:pPr>
        <w:tabs>
          <w:tab w:val="left" w:pos="709"/>
        </w:tabs>
        <w:rPr>
          <w:sz w:val="28"/>
          <w:szCs w:val="28"/>
        </w:rPr>
      </w:pPr>
    </w:p>
    <w:p w:rsidR="008D211F" w:rsidRPr="002877C0" w:rsidRDefault="008D211F" w:rsidP="003E612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D211F" w:rsidRPr="002877C0" w:rsidRDefault="008D211F" w:rsidP="003E612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D211F" w:rsidRPr="002877C0" w:rsidRDefault="008D211F" w:rsidP="003E612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D211F" w:rsidRPr="002877C0" w:rsidRDefault="008D211F" w:rsidP="003E6124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084848" w:rsidRPr="002877C0" w:rsidRDefault="00084848" w:rsidP="003E6124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084848" w:rsidRPr="002877C0" w:rsidRDefault="00084848" w:rsidP="003E6124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EA5F44" w:rsidRPr="002877C0" w:rsidRDefault="00EA5F44" w:rsidP="003E6124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EA5F44" w:rsidRPr="002877C0" w:rsidRDefault="00EA5F44" w:rsidP="003E6124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1357C5" w:rsidRPr="002877C0" w:rsidRDefault="001357C5" w:rsidP="003E6124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55047" w:rsidRPr="002877C0" w:rsidRDefault="00655047" w:rsidP="003E6124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9A65BE" w:rsidRPr="002877C0" w:rsidRDefault="009A65BE" w:rsidP="003E6124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8D211F" w:rsidRPr="002877C0" w:rsidRDefault="008D211F" w:rsidP="00086D06">
      <w:pPr>
        <w:tabs>
          <w:tab w:val="left" w:pos="709"/>
        </w:tabs>
        <w:jc w:val="center"/>
        <w:rPr>
          <w:b/>
          <w:sz w:val="28"/>
          <w:szCs w:val="28"/>
        </w:rPr>
      </w:pPr>
      <w:r w:rsidRPr="002877C0">
        <w:rPr>
          <w:b/>
          <w:sz w:val="28"/>
          <w:szCs w:val="28"/>
        </w:rPr>
        <w:t>УСТАВ</w:t>
      </w:r>
    </w:p>
    <w:p w:rsidR="00FD495D" w:rsidRPr="002877C0" w:rsidRDefault="00FD495D" w:rsidP="003E6124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F53EA2" w:rsidRPr="002877C0" w:rsidRDefault="005561C3" w:rsidP="00086D06">
      <w:pPr>
        <w:tabs>
          <w:tab w:val="left" w:pos="709"/>
        </w:tabs>
        <w:jc w:val="center"/>
        <w:rPr>
          <w:b/>
          <w:sz w:val="28"/>
          <w:szCs w:val="28"/>
        </w:rPr>
      </w:pPr>
      <w:r w:rsidRPr="002877C0">
        <w:rPr>
          <w:b/>
          <w:sz w:val="28"/>
          <w:szCs w:val="28"/>
        </w:rPr>
        <w:t>МУНИЦИПАЛЬНОГО</w:t>
      </w:r>
      <w:r w:rsidR="00F73636" w:rsidRPr="00F73636">
        <w:rPr>
          <w:b/>
          <w:sz w:val="28"/>
          <w:szCs w:val="28"/>
        </w:rPr>
        <w:t xml:space="preserve"> </w:t>
      </w:r>
      <w:r w:rsidR="0035221A" w:rsidRPr="002877C0">
        <w:rPr>
          <w:b/>
          <w:sz w:val="28"/>
          <w:szCs w:val="28"/>
        </w:rPr>
        <w:t>БЮДЖЕТНОГО</w:t>
      </w:r>
      <w:r w:rsidR="00F73636" w:rsidRPr="00F73636">
        <w:rPr>
          <w:b/>
          <w:sz w:val="28"/>
          <w:szCs w:val="28"/>
        </w:rPr>
        <w:t xml:space="preserve"> </w:t>
      </w:r>
      <w:r w:rsidRPr="002877C0">
        <w:rPr>
          <w:b/>
          <w:sz w:val="28"/>
          <w:szCs w:val="28"/>
        </w:rPr>
        <w:t xml:space="preserve">УЧРЕЖДЕНИЯ </w:t>
      </w:r>
    </w:p>
    <w:p w:rsidR="00F53EA2" w:rsidRPr="002877C0" w:rsidRDefault="004A229C" w:rsidP="00086D06">
      <w:pPr>
        <w:tabs>
          <w:tab w:val="left" w:pos="709"/>
        </w:tabs>
        <w:jc w:val="center"/>
        <w:rPr>
          <w:b/>
          <w:sz w:val="28"/>
          <w:szCs w:val="28"/>
        </w:rPr>
      </w:pPr>
      <w:r w:rsidRPr="002877C0">
        <w:rPr>
          <w:b/>
          <w:sz w:val="28"/>
          <w:szCs w:val="28"/>
        </w:rPr>
        <w:t>ГОРОДА</w:t>
      </w:r>
      <w:r w:rsidR="00F73636" w:rsidRPr="00F73636">
        <w:rPr>
          <w:b/>
          <w:sz w:val="28"/>
          <w:szCs w:val="28"/>
        </w:rPr>
        <w:t xml:space="preserve"> </w:t>
      </w:r>
      <w:r w:rsidR="00A7504B" w:rsidRPr="002877C0">
        <w:rPr>
          <w:b/>
          <w:sz w:val="28"/>
          <w:szCs w:val="28"/>
        </w:rPr>
        <w:t xml:space="preserve">ГОРЛОВКА </w:t>
      </w:r>
      <w:r w:rsidR="00DB5390">
        <w:rPr>
          <w:b/>
          <w:sz w:val="28"/>
          <w:szCs w:val="28"/>
        </w:rPr>
        <w:t>«ДЕТСКИЙ СОЦИАЛЬНЫЙ ЦЕНТР»</w:t>
      </w:r>
    </w:p>
    <w:p w:rsidR="00AF40BA" w:rsidRPr="002877C0" w:rsidRDefault="00AF40BA" w:rsidP="00F7363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8D211F" w:rsidRPr="002877C0" w:rsidRDefault="008D211F" w:rsidP="003E6124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1828F4" w:rsidRPr="002877C0" w:rsidRDefault="001828F4" w:rsidP="003E6124">
      <w:pPr>
        <w:tabs>
          <w:tab w:val="left" w:pos="709"/>
        </w:tabs>
        <w:ind w:firstLine="709"/>
        <w:rPr>
          <w:b/>
          <w:sz w:val="28"/>
          <w:szCs w:val="28"/>
        </w:rPr>
      </w:pPr>
    </w:p>
    <w:p w:rsidR="008D211F" w:rsidRPr="002877C0" w:rsidRDefault="008D211F" w:rsidP="003E612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84848" w:rsidRPr="002877C0" w:rsidRDefault="00084848" w:rsidP="003E612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84848" w:rsidRPr="002877C0" w:rsidRDefault="00084848" w:rsidP="003E612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84848" w:rsidRPr="002877C0" w:rsidRDefault="00084848" w:rsidP="003E612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84848" w:rsidRPr="002877C0" w:rsidRDefault="00084848" w:rsidP="003E612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84848" w:rsidRPr="002877C0" w:rsidRDefault="00084848" w:rsidP="003E612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84848" w:rsidRPr="002877C0" w:rsidRDefault="00084848" w:rsidP="003E612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84848" w:rsidRPr="002877C0" w:rsidRDefault="00084848" w:rsidP="003E612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D211F" w:rsidRPr="002877C0" w:rsidRDefault="008D211F" w:rsidP="003E612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D211F" w:rsidRPr="002877C0" w:rsidRDefault="008D211F" w:rsidP="003E612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D211F" w:rsidRPr="002877C0" w:rsidRDefault="008D211F" w:rsidP="003E612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D211F" w:rsidRPr="002877C0" w:rsidRDefault="008D211F" w:rsidP="003E612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D211F" w:rsidRPr="002877C0" w:rsidRDefault="008D211F" w:rsidP="003E612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D211F" w:rsidRPr="002877C0" w:rsidRDefault="008D211F" w:rsidP="003E612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D695C" w:rsidRPr="002877C0" w:rsidRDefault="000D695C" w:rsidP="003E612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D695C" w:rsidRPr="002877C0" w:rsidRDefault="000D695C" w:rsidP="003E612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243E9" w:rsidRPr="002877C0" w:rsidRDefault="001243E9" w:rsidP="003E612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3C72" w:rsidRDefault="00E83C72" w:rsidP="003E6124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F73636" w:rsidRPr="002877C0" w:rsidRDefault="00F73636" w:rsidP="003E6124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8D211F" w:rsidRPr="002877C0" w:rsidRDefault="00457D3B" w:rsidP="00086D06">
      <w:pPr>
        <w:tabs>
          <w:tab w:val="left" w:pos="0"/>
        </w:tabs>
        <w:jc w:val="center"/>
        <w:rPr>
          <w:sz w:val="28"/>
          <w:szCs w:val="28"/>
        </w:rPr>
      </w:pPr>
      <w:r w:rsidRPr="002877C0">
        <w:rPr>
          <w:sz w:val="28"/>
          <w:szCs w:val="28"/>
        </w:rPr>
        <w:t>г.</w:t>
      </w:r>
      <w:r w:rsidR="00F73636">
        <w:rPr>
          <w:sz w:val="28"/>
          <w:szCs w:val="28"/>
        </w:rPr>
        <w:t xml:space="preserve"> </w:t>
      </w:r>
      <w:r w:rsidR="005561C3" w:rsidRPr="002877C0">
        <w:rPr>
          <w:sz w:val="28"/>
          <w:szCs w:val="28"/>
        </w:rPr>
        <w:t>Горловка</w:t>
      </w:r>
    </w:p>
    <w:p w:rsidR="001F5BD8" w:rsidRPr="00F73636" w:rsidRDefault="0024434E" w:rsidP="00F73636">
      <w:pPr>
        <w:tabs>
          <w:tab w:val="left" w:pos="0"/>
        </w:tabs>
        <w:jc w:val="center"/>
        <w:rPr>
          <w:sz w:val="28"/>
          <w:szCs w:val="28"/>
        </w:rPr>
      </w:pPr>
      <w:r w:rsidRPr="002877C0">
        <w:rPr>
          <w:sz w:val="28"/>
          <w:szCs w:val="28"/>
        </w:rPr>
        <w:t>202</w:t>
      </w:r>
      <w:r w:rsidR="009C002B" w:rsidRPr="002877C0">
        <w:rPr>
          <w:sz w:val="28"/>
          <w:szCs w:val="28"/>
        </w:rPr>
        <w:t>1</w:t>
      </w:r>
      <w:r w:rsidR="00A91AEC">
        <w:rPr>
          <w:sz w:val="28"/>
          <w:szCs w:val="28"/>
        </w:rPr>
        <w:t xml:space="preserve"> г.</w:t>
      </w:r>
    </w:p>
    <w:p w:rsidR="00A91AEC" w:rsidRDefault="00A91AEC" w:rsidP="00A91AEC">
      <w:pPr>
        <w:tabs>
          <w:tab w:val="left" w:pos="284"/>
          <w:tab w:val="left" w:pos="3261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распоряжением главы </w:t>
      </w:r>
      <w:r w:rsidR="00DB5390">
        <w:rPr>
          <w:sz w:val="28"/>
          <w:szCs w:val="28"/>
        </w:rPr>
        <w:t xml:space="preserve">администрации города Горловка </w:t>
      </w:r>
      <w:r w:rsidRPr="0087644E">
        <w:rPr>
          <w:sz w:val="28"/>
          <w:szCs w:val="28"/>
        </w:rPr>
        <w:t xml:space="preserve">от </w:t>
      </w:r>
      <w:r w:rsidR="001E5C9B">
        <w:rPr>
          <w:sz w:val="28"/>
          <w:szCs w:val="28"/>
        </w:rPr>
        <w:t>23 ноября</w:t>
      </w:r>
      <w:r w:rsidR="00462DC8" w:rsidRPr="0087644E">
        <w:rPr>
          <w:sz w:val="28"/>
          <w:szCs w:val="28"/>
        </w:rPr>
        <w:t xml:space="preserve"> 2021 г.</w:t>
      </w:r>
      <w:r w:rsidR="001E5C9B">
        <w:rPr>
          <w:sz w:val="28"/>
          <w:szCs w:val="28"/>
        </w:rPr>
        <w:t xml:space="preserve"> № 908-р</w:t>
      </w:r>
      <w:r w:rsidRPr="0087644E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Распоряжением Правительства Донецкой Народной Республики от </w:t>
      </w:r>
      <w:r w:rsidR="00D47CFD">
        <w:rPr>
          <w:sz w:val="28"/>
          <w:szCs w:val="28"/>
        </w:rPr>
        <w:t>25 декабря 2020 г.</w:t>
      </w:r>
      <w:r w:rsidR="00EE190F">
        <w:rPr>
          <w:sz w:val="28"/>
          <w:szCs w:val="28"/>
        </w:rPr>
        <w:t xml:space="preserve"> № 335 «О некоторых вопросах деятельности юридических лиц» </w:t>
      </w:r>
      <w:r w:rsidR="00DB5390">
        <w:rPr>
          <w:sz w:val="28"/>
          <w:szCs w:val="28"/>
        </w:rPr>
        <w:t>ДЕТСКИЙ СОЦИАЛЬНЫЙ ЦЕНТР</w:t>
      </w:r>
      <w:r w:rsidR="00293FF0">
        <w:rPr>
          <w:sz w:val="28"/>
          <w:szCs w:val="28"/>
        </w:rPr>
        <w:t xml:space="preserve"> ГОРОДА ГОРЛОВКА</w:t>
      </w:r>
      <w:r w:rsidR="00EE190F">
        <w:rPr>
          <w:sz w:val="28"/>
          <w:szCs w:val="28"/>
        </w:rPr>
        <w:t xml:space="preserve"> переименова</w:t>
      </w:r>
      <w:r w:rsidR="00293FF0">
        <w:rPr>
          <w:sz w:val="28"/>
          <w:szCs w:val="28"/>
        </w:rPr>
        <w:t>н</w:t>
      </w:r>
      <w:r w:rsidR="00EE190F">
        <w:rPr>
          <w:sz w:val="28"/>
          <w:szCs w:val="28"/>
        </w:rPr>
        <w:t xml:space="preserve"> в МУНИЦИПАЛЬНОЕ БЮДЖЕТНОЕ УЧРЕЖДЕНИЕ ГОРОДА ГОРЛОВКА </w:t>
      </w:r>
      <w:r w:rsidR="00DB5390">
        <w:rPr>
          <w:sz w:val="28"/>
          <w:szCs w:val="28"/>
        </w:rPr>
        <w:t>«ДЕТСКИЙ СОЦИАЛЬНЫЙ ЦЕНТР».</w:t>
      </w:r>
      <w:r w:rsidR="00293FF0">
        <w:rPr>
          <w:sz w:val="28"/>
          <w:szCs w:val="28"/>
        </w:rPr>
        <w:t xml:space="preserve"> </w:t>
      </w:r>
    </w:p>
    <w:p w:rsidR="00A91AEC" w:rsidRDefault="00A91AEC" w:rsidP="00F535A8">
      <w:pPr>
        <w:tabs>
          <w:tab w:val="left" w:pos="284"/>
          <w:tab w:val="left" w:pos="3261"/>
        </w:tabs>
        <w:jc w:val="center"/>
        <w:rPr>
          <w:b/>
          <w:sz w:val="28"/>
          <w:szCs w:val="28"/>
        </w:rPr>
      </w:pPr>
    </w:p>
    <w:p w:rsidR="001B3FFE" w:rsidRPr="002877C0" w:rsidRDefault="00F535A8" w:rsidP="00F535A8">
      <w:pPr>
        <w:tabs>
          <w:tab w:val="left" w:pos="284"/>
          <w:tab w:val="left" w:pos="3261"/>
        </w:tabs>
        <w:jc w:val="center"/>
        <w:rPr>
          <w:b/>
          <w:sz w:val="28"/>
          <w:szCs w:val="28"/>
        </w:rPr>
      </w:pPr>
      <w:r w:rsidRPr="002877C0">
        <w:rPr>
          <w:b/>
          <w:sz w:val="28"/>
          <w:szCs w:val="28"/>
          <w:lang w:val="en-US"/>
        </w:rPr>
        <w:t>I</w:t>
      </w:r>
      <w:r w:rsidRPr="002877C0">
        <w:rPr>
          <w:b/>
          <w:sz w:val="28"/>
          <w:szCs w:val="28"/>
        </w:rPr>
        <w:t xml:space="preserve">. </w:t>
      </w:r>
      <w:r w:rsidR="00004BFE" w:rsidRPr="002877C0">
        <w:rPr>
          <w:b/>
          <w:sz w:val="28"/>
          <w:szCs w:val="28"/>
        </w:rPr>
        <w:t>О</w:t>
      </w:r>
      <w:r w:rsidR="001B3FFE" w:rsidRPr="002877C0">
        <w:rPr>
          <w:b/>
          <w:sz w:val="28"/>
          <w:szCs w:val="28"/>
        </w:rPr>
        <w:t>БЩИЕ ПОЛОЖЕНИЯ</w:t>
      </w:r>
    </w:p>
    <w:p w:rsidR="00370FF3" w:rsidRPr="004C3AB5" w:rsidRDefault="00370FF3" w:rsidP="003E6124">
      <w:pPr>
        <w:tabs>
          <w:tab w:val="left" w:pos="709"/>
        </w:tabs>
        <w:ind w:firstLine="709"/>
        <w:rPr>
          <w:b/>
          <w:sz w:val="28"/>
          <w:szCs w:val="28"/>
        </w:rPr>
      </w:pPr>
    </w:p>
    <w:p w:rsidR="000B3879" w:rsidRPr="004C3AB5" w:rsidRDefault="00FD495D" w:rsidP="001A57FB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C3AB5">
        <w:rPr>
          <w:sz w:val="28"/>
          <w:szCs w:val="28"/>
        </w:rPr>
        <w:t xml:space="preserve">МУНИЦИПАЛЬНОЕ </w:t>
      </w:r>
      <w:r w:rsidR="004E4231" w:rsidRPr="004C3AB5">
        <w:rPr>
          <w:sz w:val="28"/>
          <w:szCs w:val="28"/>
        </w:rPr>
        <w:t xml:space="preserve">БЮДЖЕТНОЕ </w:t>
      </w:r>
      <w:r w:rsidR="0080233F" w:rsidRPr="004C3AB5">
        <w:rPr>
          <w:sz w:val="28"/>
          <w:szCs w:val="28"/>
        </w:rPr>
        <w:t>УЧРЕЖДЕНИЕ</w:t>
      </w:r>
      <w:r w:rsidR="007A2955" w:rsidRPr="004C3AB5">
        <w:rPr>
          <w:sz w:val="28"/>
          <w:szCs w:val="28"/>
        </w:rPr>
        <w:t xml:space="preserve"> </w:t>
      </w:r>
      <w:r w:rsidR="0080233F" w:rsidRPr="004C3AB5">
        <w:rPr>
          <w:sz w:val="28"/>
          <w:szCs w:val="28"/>
        </w:rPr>
        <w:t xml:space="preserve">ГОРОДА ГОРЛОВКА </w:t>
      </w:r>
      <w:r w:rsidR="00DB5390" w:rsidRPr="004C3AB5">
        <w:rPr>
          <w:sz w:val="28"/>
          <w:szCs w:val="28"/>
        </w:rPr>
        <w:t>«ДЕТСКИЙ СОЦИАЛЬНЫЙ ЦЕНТР»</w:t>
      </w:r>
      <w:r w:rsidR="0087644E">
        <w:rPr>
          <w:sz w:val="28"/>
          <w:szCs w:val="28"/>
        </w:rPr>
        <w:t xml:space="preserve"> (далее</w:t>
      </w:r>
      <w:r w:rsidR="000A6CA8">
        <w:rPr>
          <w:sz w:val="28"/>
          <w:szCs w:val="28"/>
        </w:rPr>
        <w:t xml:space="preserve"> – </w:t>
      </w:r>
      <w:r w:rsidR="00FE5B6A">
        <w:rPr>
          <w:sz w:val="28"/>
          <w:szCs w:val="28"/>
        </w:rPr>
        <w:t>ЦЕНТР</w:t>
      </w:r>
      <w:r w:rsidR="00241441">
        <w:rPr>
          <w:sz w:val="28"/>
          <w:szCs w:val="28"/>
        </w:rPr>
        <w:t>)</w:t>
      </w:r>
      <w:r w:rsidRPr="004C3AB5">
        <w:rPr>
          <w:sz w:val="28"/>
          <w:szCs w:val="28"/>
        </w:rPr>
        <w:t xml:space="preserve"> </w:t>
      </w:r>
      <w:r w:rsidR="00055169" w:rsidRPr="004C3AB5">
        <w:rPr>
          <w:sz w:val="28"/>
          <w:szCs w:val="28"/>
        </w:rPr>
        <w:t>является</w:t>
      </w:r>
      <w:r w:rsidR="00012B2D" w:rsidRPr="004C3AB5">
        <w:rPr>
          <w:sz w:val="28"/>
          <w:szCs w:val="28"/>
        </w:rPr>
        <w:t xml:space="preserve"> </w:t>
      </w:r>
      <w:r w:rsidR="00275BFE" w:rsidRPr="004C3AB5">
        <w:rPr>
          <w:sz w:val="28"/>
          <w:szCs w:val="28"/>
        </w:rPr>
        <w:t>бюджетным учреждением социальной защиты для длительного (стационарного) пребывания детей в возрасте</w:t>
      </w:r>
      <w:r w:rsidR="00A8430F" w:rsidRPr="004C3AB5">
        <w:rPr>
          <w:sz w:val="28"/>
          <w:szCs w:val="28"/>
        </w:rPr>
        <w:t xml:space="preserve"> </w:t>
      </w:r>
      <w:r w:rsidR="00275BFE" w:rsidRPr="004C3AB5">
        <w:rPr>
          <w:sz w:val="28"/>
          <w:szCs w:val="28"/>
        </w:rPr>
        <w:t>от 3 до 18 лет</w:t>
      </w:r>
      <w:r w:rsidR="0072764A">
        <w:rPr>
          <w:sz w:val="28"/>
          <w:szCs w:val="28"/>
        </w:rPr>
        <w:t>,</w:t>
      </w:r>
      <w:r w:rsidR="00275BFE" w:rsidRPr="004C3AB5">
        <w:rPr>
          <w:sz w:val="28"/>
          <w:szCs w:val="28"/>
        </w:rPr>
        <w:t xml:space="preserve"> которые оказались в сложных жизненных обстоятельствах, предоставления им комплексной социальной, медицинской, правовой и других видов помощи, рассчитанный на 50 человек.</w:t>
      </w:r>
    </w:p>
    <w:p w:rsidR="00275BFE" w:rsidRPr="004C3AB5" w:rsidRDefault="00275BFE" w:rsidP="003E6124">
      <w:pPr>
        <w:tabs>
          <w:tab w:val="left" w:pos="0"/>
        </w:tabs>
        <w:jc w:val="both"/>
        <w:rPr>
          <w:sz w:val="28"/>
          <w:szCs w:val="28"/>
        </w:rPr>
      </w:pPr>
    </w:p>
    <w:p w:rsidR="004662B5" w:rsidRDefault="00C569A5" w:rsidP="001A57FB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находится в ведении </w:t>
      </w:r>
      <w:r w:rsidR="00965E59">
        <w:rPr>
          <w:sz w:val="28"/>
          <w:szCs w:val="28"/>
        </w:rPr>
        <w:t xml:space="preserve">администрации города Горловка </w:t>
      </w:r>
      <w:r w:rsidR="00965E59" w:rsidRPr="002877C0">
        <w:rPr>
          <w:sz w:val="28"/>
          <w:szCs w:val="28"/>
        </w:rPr>
        <w:t>(далее</w:t>
      </w:r>
      <w:r w:rsidR="000A6CA8">
        <w:rPr>
          <w:sz w:val="28"/>
          <w:szCs w:val="28"/>
        </w:rPr>
        <w:t xml:space="preserve"> – </w:t>
      </w:r>
      <w:r w:rsidR="00965E59" w:rsidRPr="002877C0">
        <w:rPr>
          <w:sz w:val="28"/>
          <w:szCs w:val="28"/>
        </w:rPr>
        <w:t>Администрация)</w:t>
      </w:r>
      <w:r w:rsidR="00965E59">
        <w:rPr>
          <w:sz w:val="28"/>
          <w:szCs w:val="28"/>
        </w:rPr>
        <w:t xml:space="preserve">, которая осуществляет функции и полномочия учредителя </w:t>
      </w:r>
      <w:r w:rsidR="00FE5B6A">
        <w:rPr>
          <w:sz w:val="28"/>
          <w:szCs w:val="28"/>
        </w:rPr>
        <w:t>ЦЕНТРА</w:t>
      </w:r>
      <w:r w:rsidR="00965E59">
        <w:rPr>
          <w:sz w:val="28"/>
          <w:szCs w:val="28"/>
        </w:rPr>
        <w:t>, в установленном законодательством порядке, в пределах своих полномочий.</w:t>
      </w:r>
    </w:p>
    <w:p w:rsidR="00316D5A" w:rsidRDefault="00316D5A" w:rsidP="00316D5A">
      <w:pPr>
        <w:tabs>
          <w:tab w:val="left" w:pos="0"/>
        </w:tabs>
        <w:jc w:val="both"/>
        <w:rPr>
          <w:sz w:val="28"/>
          <w:szCs w:val="28"/>
        </w:rPr>
      </w:pPr>
    </w:p>
    <w:p w:rsidR="002B6801" w:rsidRPr="006A083B" w:rsidRDefault="002B6801" w:rsidP="002B6801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A083B">
        <w:rPr>
          <w:sz w:val="28"/>
          <w:szCs w:val="28"/>
        </w:rPr>
        <w:t>ЦЕНТР находится в оперативном подчинении отдела по делам семьи и детей администрации г. Горловка (далее – Отдел).</w:t>
      </w:r>
      <w:r w:rsidR="006A083B" w:rsidRPr="006A083B">
        <w:rPr>
          <w:sz w:val="28"/>
          <w:szCs w:val="28"/>
        </w:rPr>
        <w:t xml:space="preserve"> Отдел осуществляет координацию деятельности, контроль и организационно-методическое обеспечение деятельности </w:t>
      </w:r>
      <w:r w:rsidR="006A083B">
        <w:rPr>
          <w:sz w:val="28"/>
          <w:szCs w:val="28"/>
        </w:rPr>
        <w:t>ЦЕНТРА.</w:t>
      </w:r>
    </w:p>
    <w:p w:rsidR="00404002" w:rsidRDefault="00C1258D" w:rsidP="002B68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4002">
        <w:rPr>
          <w:sz w:val="28"/>
          <w:szCs w:val="28"/>
        </w:rPr>
        <w:t>Контроль за деятельностью ЦЕНТРА осуществляет заместитель главы администрации города Горловка в соответствии с должностным регламентом.</w:t>
      </w:r>
    </w:p>
    <w:p w:rsidR="00C1258D" w:rsidRDefault="00404002" w:rsidP="002B68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="00C1258D">
        <w:rPr>
          <w:sz w:val="28"/>
          <w:szCs w:val="28"/>
        </w:rPr>
        <w:t xml:space="preserve">пределение уставных целей, основных </w:t>
      </w:r>
      <w:r>
        <w:rPr>
          <w:sz w:val="28"/>
          <w:szCs w:val="28"/>
        </w:rPr>
        <w:t xml:space="preserve">направлений деятельности </w:t>
      </w:r>
      <w:r w:rsidR="00C1258D">
        <w:rPr>
          <w:sz w:val="28"/>
          <w:szCs w:val="28"/>
        </w:rPr>
        <w:t xml:space="preserve">ЦЕНТРА осуществляет </w:t>
      </w:r>
      <w:r w:rsidR="00F612D2">
        <w:rPr>
          <w:sz w:val="28"/>
          <w:szCs w:val="28"/>
        </w:rPr>
        <w:t>Государственная служба по делам семьи и детей Донецкой Народной Республики</w:t>
      </w:r>
      <w:r w:rsidR="00C1258D">
        <w:rPr>
          <w:sz w:val="28"/>
          <w:szCs w:val="28"/>
        </w:rPr>
        <w:t>.</w:t>
      </w:r>
    </w:p>
    <w:p w:rsidR="00733E59" w:rsidRPr="006A083B" w:rsidRDefault="00733E59" w:rsidP="006A083B">
      <w:pPr>
        <w:rPr>
          <w:sz w:val="28"/>
          <w:szCs w:val="28"/>
        </w:rPr>
      </w:pPr>
    </w:p>
    <w:p w:rsidR="004D7EB0" w:rsidRPr="004C3AB5" w:rsidRDefault="004662B5" w:rsidP="006A083B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C3AB5">
        <w:rPr>
          <w:sz w:val="28"/>
          <w:szCs w:val="28"/>
        </w:rPr>
        <w:t xml:space="preserve"> </w:t>
      </w:r>
      <w:r w:rsidR="00FE5B6A">
        <w:rPr>
          <w:sz w:val="28"/>
          <w:szCs w:val="28"/>
        </w:rPr>
        <w:t xml:space="preserve">ЦЕНТР создается </w:t>
      </w:r>
      <w:r w:rsidRPr="002877C0">
        <w:rPr>
          <w:sz w:val="28"/>
          <w:szCs w:val="28"/>
        </w:rPr>
        <w:t>распоряжением главы Администрации по согласованию</w:t>
      </w:r>
      <w:r w:rsidR="004C3AB5">
        <w:rPr>
          <w:sz w:val="28"/>
          <w:szCs w:val="28"/>
        </w:rPr>
        <w:t xml:space="preserve"> </w:t>
      </w:r>
      <w:r w:rsidRPr="002877C0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Государственной службой по делам семьи и детей </w:t>
      </w:r>
      <w:r w:rsidRPr="002877C0">
        <w:rPr>
          <w:sz w:val="28"/>
          <w:szCs w:val="28"/>
        </w:rPr>
        <w:t xml:space="preserve">Донецкой Народной </w:t>
      </w:r>
      <w:r w:rsidRPr="004C3AB5">
        <w:rPr>
          <w:sz w:val="28"/>
          <w:szCs w:val="28"/>
        </w:rPr>
        <w:t>Республики в установленном законодательством порядке.</w:t>
      </w:r>
    </w:p>
    <w:p w:rsidR="00F84212" w:rsidRPr="004C3AB5" w:rsidRDefault="006F2D30" w:rsidP="006A083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C3AB5">
        <w:rPr>
          <w:sz w:val="28"/>
          <w:szCs w:val="28"/>
        </w:rPr>
        <w:tab/>
      </w:r>
    </w:p>
    <w:p w:rsidR="00795FDF" w:rsidRDefault="00FE5B6A" w:rsidP="003E6124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</w:t>
      </w:r>
      <w:r w:rsidR="004366B7">
        <w:rPr>
          <w:sz w:val="28"/>
          <w:szCs w:val="28"/>
        </w:rPr>
        <w:t>в своей</w:t>
      </w:r>
      <w:r w:rsidR="00707CEC" w:rsidRPr="004C3AB5">
        <w:rPr>
          <w:sz w:val="28"/>
          <w:szCs w:val="28"/>
        </w:rPr>
        <w:t xml:space="preserve"> деятельност</w:t>
      </w:r>
      <w:r w:rsidR="004366B7">
        <w:rPr>
          <w:sz w:val="28"/>
          <w:szCs w:val="28"/>
        </w:rPr>
        <w:t>и руководствуется</w:t>
      </w:r>
      <w:r w:rsidR="004C3AB5">
        <w:rPr>
          <w:sz w:val="28"/>
          <w:szCs w:val="28"/>
        </w:rPr>
        <w:t xml:space="preserve"> </w:t>
      </w:r>
      <w:r w:rsidR="00D37375" w:rsidRPr="004C3AB5">
        <w:rPr>
          <w:sz w:val="28"/>
          <w:szCs w:val="28"/>
        </w:rPr>
        <w:t>Конституцией Донецкой Народной</w:t>
      </w:r>
      <w:r w:rsidR="00D37375" w:rsidRPr="002877C0">
        <w:rPr>
          <w:sz w:val="28"/>
          <w:szCs w:val="28"/>
        </w:rPr>
        <w:t xml:space="preserve"> Республики, </w:t>
      </w:r>
      <w:r w:rsidR="00A3037B" w:rsidRPr="002877C0">
        <w:rPr>
          <w:sz w:val="28"/>
          <w:szCs w:val="28"/>
        </w:rPr>
        <w:t>з</w:t>
      </w:r>
      <w:r w:rsidR="00D37375" w:rsidRPr="002877C0">
        <w:rPr>
          <w:sz w:val="28"/>
          <w:szCs w:val="28"/>
        </w:rPr>
        <w:t xml:space="preserve">аконами Донецкой Народной Республики, </w:t>
      </w:r>
      <w:r w:rsidR="004366B7">
        <w:rPr>
          <w:sz w:val="28"/>
          <w:szCs w:val="28"/>
        </w:rPr>
        <w:t xml:space="preserve">Указами и Распоряжениями </w:t>
      </w:r>
      <w:r w:rsidR="00D37375" w:rsidRPr="002877C0">
        <w:rPr>
          <w:sz w:val="28"/>
          <w:szCs w:val="28"/>
        </w:rPr>
        <w:t xml:space="preserve">Главы Донецкой Народной Республики, </w:t>
      </w:r>
      <w:r w:rsidR="004366B7">
        <w:rPr>
          <w:sz w:val="28"/>
          <w:szCs w:val="28"/>
        </w:rPr>
        <w:t xml:space="preserve">Постановлениями и Распоряжениями </w:t>
      </w:r>
      <w:r w:rsidR="00D37375" w:rsidRPr="002877C0">
        <w:rPr>
          <w:sz w:val="28"/>
          <w:szCs w:val="28"/>
        </w:rPr>
        <w:t xml:space="preserve">Правительства Донецкой Народной Республики, </w:t>
      </w:r>
      <w:r w:rsidR="004366B7">
        <w:rPr>
          <w:sz w:val="28"/>
          <w:szCs w:val="28"/>
        </w:rPr>
        <w:t xml:space="preserve">нормативными правовыми актами </w:t>
      </w:r>
      <w:r w:rsidR="00D37375" w:rsidRPr="002877C0">
        <w:rPr>
          <w:sz w:val="28"/>
          <w:szCs w:val="28"/>
        </w:rPr>
        <w:t xml:space="preserve">Министерства </w:t>
      </w:r>
      <w:r w:rsidR="00BC0C40">
        <w:rPr>
          <w:sz w:val="28"/>
          <w:szCs w:val="28"/>
        </w:rPr>
        <w:t>труда и социальной политики</w:t>
      </w:r>
      <w:r w:rsidR="00D37375" w:rsidRPr="002877C0">
        <w:rPr>
          <w:sz w:val="28"/>
          <w:szCs w:val="28"/>
        </w:rPr>
        <w:t xml:space="preserve"> Донецкой Народной Республики</w:t>
      </w:r>
      <w:r w:rsidR="007F6AEB" w:rsidRPr="002877C0">
        <w:rPr>
          <w:sz w:val="28"/>
          <w:szCs w:val="28"/>
        </w:rPr>
        <w:t xml:space="preserve">, </w:t>
      </w:r>
      <w:r w:rsidR="00BC0C40" w:rsidRPr="00BC0C40">
        <w:rPr>
          <w:sz w:val="28"/>
          <w:szCs w:val="28"/>
        </w:rPr>
        <w:t>Типовым положением о детском социальном центре Донецкой Народной Республики</w:t>
      </w:r>
      <w:r w:rsidR="00BC0C40">
        <w:rPr>
          <w:sz w:val="28"/>
          <w:szCs w:val="28"/>
        </w:rPr>
        <w:t>,</w:t>
      </w:r>
      <w:r w:rsidR="00BC0C40" w:rsidRPr="002877C0">
        <w:rPr>
          <w:sz w:val="28"/>
          <w:szCs w:val="28"/>
        </w:rPr>
        <w:t xml:space="preserve"> </w:t>
      </w:r>
      <w:r w:rsidR="00BA090F" w:rsidRPr="002877C0">
        <w:rPr>
          <w:sz w:val="28"/>
          <w:szCs w:val="28"/>
        </w:rPr>
        <w:t xml:space="preserve">распоряжениями </w:t>
      </w:r>
      <w:r w:rsidR="002012C1" w:rsidRPr="002877C0">
        <w:rPr>
          <w:sz w:val="28"/>
          <w:szCs w:val="28"/>
        </w:rPr>
        <w:lastRenderedPageBreak/>
        <w:t xml:space="preserve">и приказами </w:t>
      </w:r>
      <w:r w:rsidR="007F6AEB" w:rsidRPr="002877C0">
        <w:rPr>
          <w:sz w:val="28"/>
          <w:szCs w:val="28"/>
        </w:rPr>
        <w:t>глав</w:t>
      </w:r>
      <w:r w:rsidR="001E280E" w:rsidRPr="002877C0">
        <w:rPr>
          <w:sz w:val="28"/>
          <w:szCs w:val="28"/>
        </w:rPr>
        <w:t>ы А</w:t>
      </w:r>
      <w:r w:rsidR="00BA090F" w:rsidRPr="002877C0">
        <w:rPr>
          <w:sz w:val="28"/>
          <w:szCs w:val="28"/>
        </w:rPr>
        <w:t>дминистрации</w:t>
      </w:r>
      <w:r w:rsidR="001407E8">
        <w:rPr>
          <w:sz w:val="28"/>
          <w:szCs w:val="28"/>
        </w:rPr>
        <w:t>, иными нормативными правовыми актами</w:t>
      </w:r>
      <w:r w:rsidR="00BA090F" w:rsidRPr="002877C0">
        <w:rPr>
          <w:sz w:val="28"/>
          <w:szCs w:val="28"/>
        </w:rPr>
        <w:t xml:space="preserve"> </w:t>
      </w:r>
      <w:r w:rsidR="00807FCB" w:rsidRPr="002877C0">
        <w:rPr>
          <w:sz w:val="28"/>
          <w:szCs w:val="28"/>
        </w:rPr>
        <w:t>и настоящим</w:t>
      </w:r>
      <w:r w:rsidR="003E4ACF" w:rsidRPr="002877C0">
        <w:rPr>
          <w:sz w:val="28"/>
          <w:szCs w:val="28"/>
        </w:rPr>
        <w:t xml:space="preserve"> У</w:t>
      </w:r>
      <w:r w:rsidR="00D37375" w:rsidRPr="002877C0">
        <w:rPr>
          <w:sz w:val="28"/>
          <w:szCs w:val="28"/>
        </w:rPr>
        <w:t>ставом.</w:t>
      </w:r>
    </w:p>
    <w:p w:rsidR="00316D5A" w:rsidRPr="00112B8E" w:rsidRDefault="00316D5A" w:rsidP="00316D5A">
      <w:pPr>
        <w:jc w:val="both"/>
        <w:rPr>
          <w:sz w:val="28"/>
          <w:szCs w:val="28"/>
        </w:rPr>
      </w:pPr>
    </w:p>
    <w:p w:rsidR="00843284" w:rsidRDefault="009060D5" w:rsidP="006A083B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4C3AB5">
        <w:rPr>
          <w:sz w:val="28"/>
          <w:szCs w:val="28"/>
        </w:rPr>
        <w:t>Ц</w:t>
      </w:r>
      <w:r w:rsidR="00FE5B6A">
        <w:rPr>
          <w:sz w:val="28"/>
          <w:szCs w:val="28"/>
        </w:rPr>
        <w:t>ЕНТР</w:t>
      </w:r>
      <w:r w:rsidRPr="004C3AB5">
        <w:rPr>
          <w:sz w:val="28"/>
          <w:szCs w:val="28"/>
        </w:rPr>
        <w:t xml:space="preserve"> действует на основании </w:t>
      </w:r>
      <w:r w:rsidR="00C80F1E">
        <w:rPr>
          <w:sz w:val="28"/>
          <w:szCs w:val="28"/>
        </w:rPr>
        <w:t xml:space="preserve">настоящего </w:t>
      </w:r>
      <w:r w:rsidR="00843284" w:rsidRPr="004C3AB5">
        <w:rPr>
          <w:sz w:val="28"/>
          <w:szCs w:val="28"/>
        </w:rPr>
        <w:t>У</w:t>
      </w:r>
      <w:r w:rsidR="00C80F1E">
        <w:rPr>
          <w:sz w:val="28"/>
          <w:szCs w:val="28"/>
        </w:rPr>
        <w:t>става</w:t>
      </w:r>
      <w:r w:rsidRPr="00843284">
        <w:rPr>
          <w:sz w:val="28"/>
          <w:szCs w:val="28"/>
        </w:rPr>
        <w:t xml:space="preserve">, утвержденного главой </w:t>
      </w:r>
      <w:r w:rsidR="00C80F1E">
        <w:rPr>
          <w:sz w:val="28"/>
          <w:szCs w:val="28"/>
        </w:rPr>
        <w:t>Администрации</w:t>
      </w:r>
      <w:r w:rsidRPr="00843284">
        <w:rPr>
          <w:sz w:val="28"/>
          <w:szCs w:val="28"/>
        </w:rPr>
        <w:t xml:space="preserve"> </w:t>
      </w:r>
    </w:p>
    <w:p w:rsidR="00843284" w:rsidRDefault="00843284" w:rsidP="00843284">
      <w:pPr>
        <w:pStyle w:val="ab"/>
        <w:rPr>
          <w:sz w:val="28"/>
          <w:szCs w:val="28"/>
        </w:rPr>
      </w:pPr>
    </w:p>
    <w:p w:rsidR="00C4355C" w:rsidRDefault="00C80F1E" w:rsidP="006A083B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</w:t>
      </w:r>
      <w:r w:rsidR="00843284">
        <w:rPr>
          <w:sz w:val="28"/>
          <w:szCs w:val="28"/>
        </w:rPr>
        <w:t xml:space="preserve"> Устав разработан</w:t>
      </w:r>
      <w:r w:rsidR="009060D5" w:rsidRPr="00843284">
        <w:rPr>
          <w:sz w:val="28"/>
          <w:szCs w:val="28"/>
        </w:rPr>
        <w:t xml:space="preserve"> на основе Типового положения о детском социальном центре Донецкой Народной Республики, утвержденного Приказом Государственной службы по делам семьи и детей Донецкой Народной Республики от 01.04.2015 г. № 2</w:t>
      </w:r>
      <w:r w:rsidR="00C4355C">
        <w:rPr>
          <w:sz w:val="28"/>
          <w:szCs w:val="28"/>
        </w:rPr>
        <w:t xml:space="preserve"> (с изменениями от 15.07.2020 г. </w:t>
      </w:r>
      <w:r>
        <w:rPr>
          <w:sz w:val="28"/>
          <w:szCs w:val="28"/>
        </w:rPr>
        <w:br/>
      </w:r>
      <w:r w:rsidR="00C4355C">
        <w:rPr>
          <w:sz w:val="28"/>
          <w:szCs w:val="28"/>
        </w:rPr>
        <w:t>№ 48)</w:t>
      </w:r>
      <w:r w:rsidR="009060D5" w:rsidRPr="00843284">
        <w:rPr>
          <w:sz w:val="28"/>
          <w:szCs w:val="28"/>
        </w:rPr>
        <w:t xml:space="preserve">. </w:t>
      </w:r>
    </w:p>
    <w:p w:rsidR="00C4355C" w:rsidRDefault="00C4355C" w:rsidP="00C4355C">
      <w:pPr>
        <w:pStyle w:val="ab"/>
        <w:rPr>
          <w:sz w:val="28"/>
          <w:szCs w:val="28"/>
        </w:rPr>
      </w:pPr>
    </w:p>
    <w:p w:rsidR="00C4355C" w:rsidRDefault="009060D5" w:rsidP="006A083B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13640">
        <w:rPr>
          <w:sz w:val="28"/>
          <w:szCs w:val="28"/>
        </w:rPr>
        <w:t xml:space="preserve">Деятельность </w:t>
      </w:r>
      <w:r w:rsidR="00A13640">
        <w:rPr>
          <w:sz w:val="28"/>
          <w:szCs w:val="28"/>
        </w:rPr>
        <w:t>ЦЕНТРА</w:t>
      </w:r>
      <w:r w:rsidRPr="00A13640">
        <w:rPr>
          <w:sz w:val="28"/>
          <w:szCs w:val="28"/>
        </w:rPr>
        <w:t>, соблюдение финансовой дисциплины, сохранность материально-технических средств, ценностей, проведение инвентаризации контролирует</w:t>
      </w:r>
      <w:r w:rsidRPr="00C4355C">
        <w:rPr>
          <w:sz w:val="28"/>
          <w:szCs w:val="28"/>
        </w:rPr>
        <w:t xml:space="preserve"> </w:t>
      </w:r>
      <w:r w:rsidR="00147FE5">
        <w:rPr>
          <w:sz w:val="28"/>
          <w:szCs w:val="28"/>
        </w:rPr>
        <w:t>Отдел</w:t>
      </w:r>
      <w:r w:rsidRPr="00C4355C">
        <w:rPr>
          <w:sz w:val="28"/>
          <w:szCs w:val="28"/>
        </w:rPr>
        <w:t>.</w:t>
      </w:r>
    </w:p>
    <w:p w:rsidR="00C4355C" w:rsidRDefault="00C4355C" w:rsidP="00C4355C">
      <w:pPr>
        <w:pStyle w:val="ab"/>
        <w:rPr>
          <w:sz w:val="28"/>
          <w:szCs w:val="28"/>
        </w:rPr>
      </w:pPr>
    </w:p>
    <w:p w:rsidR="00C4355C" w:rsidRPr="004C3AB5" w:rsidRDefault="009060D5" w:rsidP="006A083B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C4355C">
        <w:rPr>
          <w:sz w:val="28"/>
          <w:szCs w:val="28"/>
        </w:rPr>
        <w:t xml:space="preserve">Контроль над условиями содержания и воспитания детей в </w:t>
      </w:r>
      <w:r w:rsidR="00A13640">
        <w:rPr>
          <w:sz w:val="28"/>
          <w:szCs w:val="28"/>
        </w:rPr>
        <w:t>ЦЕНТРЕ</w:t>
      </w:r>
      <w:r w:rsidRPr="004C3AB5">
        <w:rPr>
          <w:sz w:val="28"/>
          <w:szCs w:val="28"/>
        </w:rPr>
        <w:t xml:space="preserve"> осуществляет </w:t>
      </w:r>
      <w:r w:rsidR="00147FE5">
        <w:rPr>
          <w:sz w:val="28"/>
          <w:szCs w:val="28"/>
        </w:rPr>
        <w:t>Отдел</w:t>
      </w:r>
      <w:r w:rsidRPr="004C3AB5">
        <w:rPr>
          <w:sz w:val="28"/>
          <w:szCs w:val="28"/>
        </w:rPr>
        <w:t>, которому подчиняется Ц</w:t>
      </w:r>
      <w:r w:rsidR="00A13640">
        <w:rPr>
          <w:sz w:val="28"/>
          <w:szCs w:val="28"/>
        </w:rPr>
        <w:t>ЕНТР</w:t>
      </w:r>
      <w:r w:rsidRPr="004C3AB5">
        <w:rPr>
          <w:sz w:val="28"/>
          <w:szCs w:val="28"/>
        </w:rPr>
        <w:t>.</w:t>
      </w:r>
    </w:p>
    <w:p w:rsidR="00C4355C" w:rsidRPr="004C3AB5" w:rsidRDefault="00C4355C" w:rsidP="00C4355C">
      <w:pPr>
        <w:pStyle w:val="ab"/>
        <w:rPr>
          <w:sz w:val="28"/>
          <w:szCs w:val="28"/>
        </w:rPr>
      </w:pPr>
    </w:p>
    <w:p w:rsidR="008A1F7A" w:rsidRDefault="00FE5B6A" w:rsidP="006A083B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</w:t>
      </w:r>
      <w:r w:rsidR="00A13640">
        <w:rPr>
          <w:sz w:val="28"/>
          <w:szCs w:val="28"/>
        </w:rPr>
        <w:t xml:space="preserve"> </w:t>
      </w:r>
      <w:r w:rsidR="009060D5" w:rsidRPr="00C4355C">
        <w:rPr>
          <w:sz w:val="28"/>
          <w:szCs w:val="28"/>
        </w:rPr>
        <w:t>имеет необходимую для функционирования материально-техническую базы, в том числе помещения, соответствующие санитарно-гигиеническим нормам и требованиям пожарной безопасности.</w:t>
      </w:r>
    </w:p>
    <w:p w:rsidR="008A1F7A" w:rsidRDefault="008A1F7A" w:rsidP="008A1F7A">
      <w:pPr>
        <w:pStyle w:val="ab"/>
        <w:rPr>
          <w:sz w:val="28"/>
          <w:szCs w:val="28"/>
        </w:rPr>
      </w:pPr>
    </w:p>
    <w:p w:rsidR="00AC13CC" w:rsidRDefault="008A1F7A" w:rsidP="006A083B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A1F7A">
        <w:rPr>
          <w:sz w:val="28"/>
          <w:szCs w:val="28"/>
        </w:rPr>
        <w:t>Ц</w:t>
      </w:r>
      <w:r w:rsidR="00A13640">
        <w:rPr>
          <w:sz w:val="28"/>
          <w:szCs w:val="28"/>
        </w:rPr>
        <w:t>ЕНТР</w:t>
      </w:r>
      <w:r w:rsidRPr="008A1F7A">
        <w:rPr>
          <w:sz w:val="28"/>
          <w:szCs w:val="28"/>
        </w:rPr>
        <w:t xml:space="preserve"> является юридическим лицом</w:t>
      </w:r>
      <w:r w:rsidR="0014126B">
        <w:rPr>
          <w:sz w:val="28"/>
          <w:szCs w:val="28"/>
        </w:rPr>
        <w:t xml:space="preserve"> с соответствующими правами и обязанностями (в том числе правом заключать договоры, контракты, выступать истцом и ответчиком в суде)</w:t>
      </w:r>
      <w:r w:rsidRPr="008A1F7A">
        <w:rPr>
          <w:sz w:val="28"/>
          <w:szCs w:val="28"/>
        </w:rPr>
        <w:t xml:space="preserve">, имеет </w:t>
      </w:r>
      <w:r w:rsidR="0014126B">
        <w:rPr>
          <w:sz w:val="28"/>
          <w:szCs w:val="28"/>
        </w:rPr>
        <w:t xml:space="preserve">самостоятельный баланс, лицевые счета в органах Республиканского казначейства Донецкой Народной Республики, имеет </w:t>
      </w:r>
      <w:r w:rsidRPr="008A1F7A">
        <w:rPr>
          <w:sz w:val="28"/>
          <w:szCs w:val="28"/>
        </w:rPr>
        <w:t xml:space="preserve">печать с изображением Государственного герба Донецкой Народной Республики и своим наименованием, </w:t>
      </w:r>
      <w:r w:rsidR="0014126B">
        <w:rPr>
          <w:sz w:val="28"/>
          <w:szCs w:val="28"/>
        </w:rPr>
        <w:t xml:space="preserve">а также </w:t>
      </w:r>
      <w:r w:rsidRPr="008A1F7A">
        <w:rPr>
          <w:sz w:val="28"/>
          <w:szCs w:val="28"/>
        </w:rPr>
        <w:t xml:space="preserve">иные </w:t>
      </w:r>
      <w:r w:rsidR="0014126B">
        <w:rPr>
          <w:sz w:val="28"/>
          <w:szCs w:val="28"/>
        </w:rPr>
        <w:t xml:space="preserve">необходимые для его деятельности </w:t>
      </w:r>
      <w:r w:rsidRPr="008A1F7A">
        <w:rPr>
          <w:sz w:val="28"/>
          <w:szCs w:val="28"/>
        </w:rPr>
        <w:t>печати, штампы, бланки установленного образца</w:t>
      </w:r>
      <w:r w:rsidR="0014126B">
        <w:rPr>
          <w:sz w:val="28"/>
          <w:szCs w:val="28"/>
        </w:rPr>
        <w:t xml:space="preserve"> и</w:t>
      </w:r>
      <w:r w:rsidRPr="008A1F7A">
        <w:rPr>
          <w:sz w:val="28"/>
          <w:szCs w:val="28"/>
        </w:rPr>
        <w:t xml:space="preserve"> другие атрибуты юридического лица в соответствии с действующим законодательством Донецкой Народной Республики, имеет закрепленное за ним имущество.</w:t>
      </w:r>
    </w:p>
    <w:p w:rsidR="00AC13CC" w:rsidRDefault="00AC13CC" w:rsidP="00AC13CC">
      <w:pPr>
        <w:pStyle w:val="ab"/>
        <w:rPr>
          <w:sz w:val="28"/>
          <w:szCs w:val="28"/>
        </w:rPr>
      </w:pPr>
    </w:p>
    <w:p w:rsidR="00AC13CC" w:rsidRPr="00AC13CC" w:rsidRDefault="00AC13CC" w:rsidP="006A083B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C13CC">
        <w:rPr>
          <w:sz w:val="28"/>
          <w:szCs w:val="28"/>
        </w:rPr>
        <w:t>Полное наименование</w:t>
      </w:r>
      <w:r w:rsidR="00C80F1E">
        <w:rPr>
          <w:sz w:val="28"/>
          <w:szCs w:val="28"/>
        </w:rPr>
        <w:t xml:space="preserve"> на русском языке</w:t>
      </w:r>
      <w:r w:rsidRPr="00AC13CC">
        <w:rPr>
          <w:sz w:val="28"/>
          <w:szCs w:val="28"/>
        </w:rPr>
        <w:t xml:space="preserve">: МУНИЦИПАЛЬНОЕ БЮДЖЕТНОЕ УЧРЕЖДЕНИЕ ГОРОДА ГОРЛОВКА </w:t>
      </w:r>
      <w:r w:rsidR="00DB5390">
        <w:rPr>
          <w:sz w:val="28"/>
          <w:szCs w:val="28"/>
        </w:rPr>
        <w:t>«ДЕТСКИЙ СОЦИАЛЬНЫЙ ЦЕНТР»</w:t>
      </w:r>
      <w:r w:rsidR="004C3AB5">
        <w:rPr>
          <w:sz w:val="28"/>
          <w:szCs w:val="28"/>
        </w:rPr>
        <w:t>.</w:t>
      </w:r>
    </w:p>
    <w:p w:rsidR="00AC13CC" w:rsidRPr="004C3AB5" w:rsidRDefault="00AC13CC" w:rsidP="00AC13CC">
      <w:pPr>
        <w:ind w:firstLine="709"/>
        <w:jc w:val="both"/>
        <w:rPr>
          <w:sz w:val="28"/>
          <w:szCs w:val="28"/>
        </w:rPr>
      </w:pPr>
      <w:r w:rsidRPr="00AC13CC">
        <w:rPr>
          <w:sz w:val="28"/>
          <w:szCs w:val="28"/>
        </w:rPr>
        <w:t>Сокращенное наименование</w:t>
      </w:r>
      <w:r w:rsidR="00C80F1E">
        <w:rPr>
          <w:sz w:val="28"/>
          <w:szCs w:val="28"/>
        </w:rPr>
        <w:t xml:space="preserve"> на русском языке</w:t>
      </w:r>
      <w:r w:rsidRPr="00AC13CC">
        <w:rPr>
          <w:sz w:val="28"/>
          <w:szCs w:val="28"/>
        </w:rPr>
        <w:t xml:space="preserve">: МБУ Г. ГОРЛОВКА </w:t>
      </w:r>
      <w:r w:rsidR="00DB5390" w:rsidRPr="004C3AB5">
        <w:rPr>
          <w:sz w:val="28"/>
          <w:szCs w:val="28"/>
        </w:rPr>
        <w:t>«ДСЦ»</w:t>
      </w:r>
      <w:r w:rsidRPr="004C3AB5">
        <w:rPr>
          <w:sz w:val="28"/>
          <w:szCs w:val="28"/>
        </w:rPr>
        <w:t>.</w:t>
      </w:r>
    </w:p>
    <w:p w:rsidR="00AC13CC" w:rsidRDefault="00AC13CC" w:rsidP="00AC13CC">
      <w:pPr>
        <w:pStyle w:val="ab"/>
        <w:rPr>
          <w:sz w:val="28"/>
          <w:szCs w:val="28"/>
        </w:rPr>
      </w:pPr>
    </w:p>
    <w:p w:rsidR="00AC13CC" w:rsidRPr="002877C0" w:rsidRDefault="00AC13CC" w:rsidP="006A083B">
      <w:pPr>
        <w:numPr>
          <w:ilvl w:val="1"/>
          <w:numId w:val="1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2877C0">
        <w:rPr>
          <w:sz w:val="28"/>
          <w:szCs w:val="28"/>
        </w:rPr>
        <w:t>Организационно-правовая форма</w:t>
      </w:r>
      <w:r w:rsidR="00147FE5">
        <w:rPr>
          <w:sz w:val="28"/>
          <w:szCs w:val="28"/>
        </w:rPr>
        <w:t xml:space="preserve"> ЦЕНТРА</w:t>
      </w:r>
      <w:r w:rsidR="00147FE5" w:rsidRPr="004C3AB5">
        <w:rPr>
          <w:sz w:val="28"/>
          <w:szCs w:val="28"/>
        </w:rPr>
        <w:t xml:space="preserve"> – </w:t>
      </w:r>
      <w:r w:rsidR="00147FE5">
        <w:rPr>
          <w:sz w:val="28"/>
          <w:szCs w:val="28"/>
        </w:rPr>
        <w:t>М</w:t>
      </w:r>
      <w:r w:rsidRPr="002877C0">
        <w:rPr>
          <w:sz w:val="28"/>
          <w:szCs w:val="28"/>
        </w:rPr>
        <w:t>униципальные бюджетные учреждения.</w:t>
      </w:r>
    </w:p>
    <w:p w:rsidR="00AC13CC" w:rsidRPr="002877C0" w:rsidRDefault="00AC13CC" w:rsidP="00AC13CC">
      <w:pPr>
        <w:tabs>
          <w:tab w:val="left" w:pos="851"/>
          <w:tab w:val="left" w:pos="993"/>
          <w:tab w:val="left" w:pos="1418"/>
        </w:tabs>
        <w:jc w:val="both"/>
        <w:rPr>
          <w:sz w:val="28"/>
          <w:szCs w:val="28"/>
        </w:rPr>
      </w:pPr>
    </w:p>
    <w:p w:rsidR="00AC13CC" w:rsidRPr="002877C0" w:rsidRDefault="00AC13CC" w:rsidP="006A083B">
      <w:pPr>
        <w:numPr>
          <w:ilvl w:val="1"/>
          <w:numId w:val="1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</w:t>
      </w:r>
      <w:r w:rsidR="00147FE5">
        <w:rPr>
          <w:sz w:val="28"/>
          <w:szCs w:val="28"/>
        </w:rPr>
        <w:t xml:space="preserve"> ЦЕНТРА</w:t>
      </w:r>
      <w:r>
        <w:rPr>
          <w:sz w:val="28"/>
          <w:szCs w:val="28"/>
        </w:rPr>
        <w:t>: город Горловка</w:t>
      </w:r>
      <w:r w:rsidRPr="002877C0">
        <w:rPr>
          <w:sz w:val="28"/>
          <w:szCs w:val="28"/>
        </w:rPr>
        <w:t>.</w:t>
      </w:r>
    </w:p>
    <w:p w:rsidR="00AC13CC" w:rsidRPr="002877C0" w:rsidRDefault="0041708F" w:rsidP="000F4B5D">
      <w:pPr>
        <w:tabs>
          <w:tab w:val="left" w:pos="-3969"/>
          <w:tab w:val="left" w:pos="-311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C13CC" w:rsidRPr="002877C0">
        <w:rPr>
          <w:sz w:val="28"/>
          <w:szCs w:val="28"/>
        </w:rPr>
        <w:t xml:space="preserve">Адрес </w:t>
      </w:r>
      <w:r>
        <w:rPr>
          <w:sz w:val="28"/>
          <w:szCs w:val="28"/>
        </w:rPr>
        <w:t xml:space="preserve">ЦЕНТРА </w:t>
      </w:r>
      <w:r w:rsidR="00AC13CC" w:rsidRPr="002877C0">
        <w:rPr>
          <w:sz w:val="28"/>
          <w:szCs w:val="28"/>
        </w:rPr>
        <w:t>в пределах местонахождения: Д</w:t>
      </w:r>
      <w:r>
        <w:rPr>
          <w:sz w:val="28"/>
          <w:szCs w:val="28"/>
        </w:rPr>
        <w:t>НР</w:t>
      </w:r>
      <w:r w:rsidR="00AC13CC" w:rsidRPr="002877C0">
        <w:rPr>
          <w:sz w:val="28"/>
          <w:szCs w:val="28"/>
        </w:rPr>
        <w:t>, 846</w:t>
      </w:r>
      <w:r w:rsidR="00AC13CC">
        <w:rPr>
          <w:sz w:val="28"/>
          <w:szCs w:val="28"/>
        </w:rPr>
        <w:t>10</w:t>
      </w:r>
      <w:r w:rsidR="00AC13CC" w:rsidRPr="002877C0">
        <w:rPr>
          <w:sz w:val="28"/>
          <w:szCs w:val="28"/>
        </w:rPr>
        <w:t xml:space="preserve">, город Горловка, </w:t>
      </w:r>
      <w:r w:rsidR="00AC13CC">
        <w:rPr>
          <w:sz w:val="28"/>
          <w:szCs w:val="28"/>
        </w:rPr>
        <w:t>Калининский район</w:t>
      </w:r>
      <w:r w:rsidR="00AC13CC" w:rsidRPr="002877C0">
        <w:rPr>
          <w:sz w:val="28"/>
          <w:szCs w:val="28"/>
        </w:rPr>
        <w:t xml:space="preserve">, улица </w:t>
      </w:r>
      <w:r w:rsidR="00AC13CC">
        <w:rPr>
          <w:sz w:val="28"/>
          <w:szCs w:val="28"/>
        </w:rPr>
        <w:t>Возняка</w:t>
      </w:r>
      <w:r>
        <w:rPr>
          <w:sz w:val="28"/>
          <w:szCs w:val="28"/>
        </w:rPr>
        <w:t xml:space="preserve">, </w:t>
      </w:r>
      <w:r w:rsidR="00AC13CC" w:rsidRPr="002877C0">
        <w:rPr>
          <w:sz w:val="28"/>
          <w:szCs w:val="28"/>
        </w:rPr>
        <w:t xml:space="preserve">дом </w:t>
      </w:r>
      <w:r w:rsidR="00AC13CC">
        <w:rPr>
          <w:sz w:val="28"/>
          <w:szCs w:val="28"/>
        </w:rPr>
        <w:t>15</w:t>
      </w:r>
      <w:r w:rsidR="00AC13CC" w:rsidRPr="002877C0">
        <w:rPr>
          <w:sz w:val="28"/>
          <w:szCs w:val="28"/>
        </w:rPr>
        <w:t>.</w:t>
      </w:r>
    </w:p>
    <w:p w:rsidR="00084848" w:rsidRPr="002877C0" w:rsidRDefault="00084848" w:rsidP="003E612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C2903" w:rsidRPr="00FE073C" w:rsidRDefault="00C13EB4" w:rsidP="00C13EB4">
      <w:pPr>
        <w:tabs>
          <w:tab w:val="left" w:pos="709"/>
        </w:tabs>
        <w:jc w:val="center"/>
        <w:rPr>
          <w:b/>
          <w:sz w:val="28"/>
          <w:szCs w:val="28"/>
        </w:rPr>
      </w:pPr>
      <w:r w:rsidRPr="00FE073C">
        <w:rPr>
          <w:b/>
          <w:sz w:val="28"/>
          <w:szCs w:val="28"/>
          <w:lang w:val="en-US"/>
        </w:rPr>
        <w:t>II</w:t>
      </w:r>
      <w:r w:rsidRPr="00FE073C">
        <w:rPr>
          <w:b/>
          <w:sz w:val="28"/>
          <w:szCs w:val="28"/>
        </w:rPr>
        <w:t xml:space="preserve">. </w:t>
      </w:r>
      <w:r w:rsidR="00FD5C85" w:rsidRPr="00FE073C">
        <w:rPr>
          <w:b/>
          <w:sz w:val="28"/>
          <w:szCs w:val="28"/>
        </w:rPr>
        <w:t>ОСНОВНЫЕ ЗАДАЧИ И ПРАВА</w:t>
      </w:r>
      <w:r w:rsidR="00FF57D1" w:rsidRPr="00FE073C">
        <w:rPr>
          <w:b/>
          <w:sz w:val="28"/>
          <w:szCs w:val="28"/>
        </w:rPr>
        <w:t xml:space="preserve"> </w:t>
      </w:r>
      <w:r w:rsidR="00A13640">
        <w:rPr>
          <w:b/>
          <w:sz w:val="28"/>
          <w:szCs w:val="28"/>
        </w:rPr>
        <w:t>ЦЕНТРА</w:t>
      </w:r>
    </w:p>
    <w:p w:rsidR="00FD5C85" w:rsidRPr="00FE073C" w:rsidRDefault="00FD5C85" w:rsidP="003E61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9414D" w:rsidRPr="00FE073C" w:rsidRDefault="00F43D2D" w:rsidP="00411DFA">
      <w:pPr>
        <w:pStyle w:val="ab"/>
        <w:numPr>
          <w:ilvl w:val="1"/>
          <w:numId w:val="2"/>
        </w:numPr>
        <w:tabs>
          <w:tab w:val="left" w:pos="1215"/>
        </w:tabs>
        <w:adjustRightInd w:val="0"/>
        <w:ind w:left="0" w:firstLine="709"/>
        <w:jc w:val="both"/>
        <w:rPr>
          <w:sz w:val="28"/>
          <w:szCs w:val="28"/>
        </w:rPr>
      </w:pPr>
      <w:r w:rsidRPr="00FE073C">
        <w:rPr>
          <w:sz w:val="28"/>
          <w:szCs w:val="28"/>
        </w:rPr>
        <w:t>Осуществление социальной защиты детей, принятых</w:t>
      </w:r>
      <w:r w:rsidR="00527887" w:rsidRPr="00FE073C">
        <w:rPr>
          <w:sz w:val="28"/>
          <w:szCs w:val="28"/>
        </w:rPr>
        <w:t xml:space="preserve"> </w:t>
      </w:r>
      <w:r w:rsidRPr="00FE073C">
        <w:rPr>
          <w:sz w:val="28"/>
          <w:szCs w:val="28"/>
        </w:rPr>
        <w:t xml:space="preserve">в </w:t>
      </w:r>
      <w:r w:rsidR="00A13640">
        <w:rPr>
          <w:sz w:val="28"/>
          <w:szCs w:val="28"/>
        </w:rPr>
        <w:t>ЦЕНТР</w:t>
      </w:r>
      <w:r w:rsidRPr="00FE073C">
        <w:rPr>
          <w:sz w:val="28"/>
          <w:szCs w:val="28"/>
        </w:rPr>
        <w:t>.</w:t>
      </w:r>
    </w:p>
    <w:p w:rsidR="0049414D" w:rsidRDefault="0049414D" w:rsidP="0049414D">
      <w:pPr>
        <w:pStyle w:val="ab"/>
        <w:tabs>
          <w:tab w:val="left" w:pos="1215"/>
        </w:tabs>
        <w:adjustRightInd w:val="0"/>
        <w:ind w:left="720"/>
        <w:jc w:val="both"/>
        <w:rPr>
          <w:sz w:val="28"/>
          <w:szCs w:val="28"/>
        </w:rPr>
      </w:pPr>
    </w:p>
    <w:p w:rsidR="0049414D" w:rsidRDefault="00F43D2D" w:rsidP="00411DFA">
      <w:pPr>
        <w:pStyle w:val="ab"/>
        <w:numPr>
          <w:ilvl w:val="1"/>
          <w:numId w:val="2"/>
        </w:numPr>
        <w:tabs>
          <w:tab w:val="left" w:pos="1215"/>
        </w:tabs>
        <w:adjustRightInd w:val="0"/>
        <w:ind w:hanging="11"/>
        <w:jc w:val="both"/>
        <w:rPr>
          <w:sz w:val="28"/>
          <w:szCs w:val="28"/>
        </w:rPr>
      </w:pPr>
      <w:r w:rsidRPr="0049414D">
        <w:rPr>
          <w:sz w:val="28"/>
          <w:szCs w:val="28"/>
        </w:rPr>
        <w:t>Предоставление детям комплекса социальных услуг.</w:t>
      </w:r>
    </w:p>
    <w:p w:rsidR="0049414D" w:rsidRPr="0049414D" w:rsidRDefault="0049414D" w:rsidP="0049414D">
      <w:pPr>
        <w:pStyle w:val="ab"/>
        <w:rPr>
          <w:sz w:val="28"/>
          <w:szCs w:val="28"/>
        </w:rPr>
      </w:pPr>
    </w:p>
    <w:p w:rsidR="0049414D" w:rsidRDefault="00F43D2D" w:rsidP="00411DFA">
      <w:pPr>
        <w:pStyle w:val="ab"/>
        <w:numPr>
          <w:ilvl w:val="1"/>
          <w:numId w:val="2"/>
        </w:numPr>
        <w:tabs>
          <w:tab w:val="left" w:pos="1215"/>
        </w:tabs>
        <w:adjustRightInd w:val="0"/>
        <w:ind w:left="0" w:firstLine="709"/>
        <w:jc w:val="both"/>
        <w:rPr>
          <w:sz w:val="28"/>
          <w:szCs w:val="28"/>
        </w:rPr>
      </w:pPr>
      <w:r w:rsidRPr="0049414D">
        <w:rPr>
          <w:sz w:val="28"/>
          <w:szCs w:val="28"/>
        </w:rPr>
        <w:t>Проведение социально-педагогической коррекции с учетом индивидуальных потребностей каждого ребенка.</w:t>
      </w:r>
    </w:p>
    <w:p w:rsidR="0049414D" w:rsidRPr="0049414D" w:rsidRDefault="0049414D" w:rsidP="0049414D">
      <w:pPr>
        <w:pStyle w:val="ab"/>
        <w:rPr>
          <w:sz w:val="28"/>
          <w:szCs w:val="28"/>
        </w:rPr>
      </w:pPr>
    </w:p>
    <w:p w:rsidR="0049414D" w:rsidRDefault="00F43D2D" w:rsidP="00411DFA">
      <w:pPr>
        <w:pStyle w:val="ab"/>
        <w:numPr>
          <w:ilvl w:val="1"/>
          <w:numId w:val="2"/>
        </w:numPr>
        <w:tabs>
          <w:tab w:val="left" w:pos="1215"/>
        </w:tabs>
        <w:adjustRightInd w:val="0"/>
        <w:ind w:hanging="11"/>
        <w:jc w:val="both"/>
        <w:rPr>
          <w:sz w:val="28"/>
          <w:szCs w:val="28"/>
        </w:rPr>
      </w:pPr>
      <w:r w:rsidRPr="0049414D">
        <w:rPr>
          <w:sz w:val="28"/>
          <w:szCs w:val="28"/>
        </w:rPr>
        <w:t>Содействие возвращению ребенка в биологическую семью.</w:t>
      </w:r>
    </w:p>
    <w:p w:rsidR="0049414D" w:rsidRPr="0049414D" w:rsidRDefault="0049414D" w:rsidP="0049414D">
      <w:pPr>
        <w:pStyle w:val="ab"/>
        <w:rPr>
          <w:sz w:val="28"/>
          <w:szCs w:val="28"/>
        </w:rPr>
      </w:pPr>
    </w:p>
    <w:p w:rsidR="0049414D" w:rsidRDefault="00F43D2D" w:rsidP="00411DFA">
      <w:pPr>
        <w:pStyle w:val="ab"/>
        <w:numPr>
          <w:ilvl w:val="1"/>
          <w:numId w:val="2"/>
        </w:numPr>
        <w:tabs>
          <w:tab w:val="left" w:pos="1215"/>
        </w:tabs>
        <w:adjustRightInd w:val="0"/>
        <w:ind w:left="0" w:firstLine="709"/>
        <w:jc w:val="both"/>
        <w:rPr>
          <w:sz w:val="28"/>
          <w:szCs w:val="28"/>
        </w:rPr>
      </w:pPr>
      <w:r w:rsidRPr="0049414D">
        <w:rPr>
          <w:sz w:val="28"/>
          <w:szCs w:val="28"/>
        </w:rPr>
        <w:t>Обеспечение посещения детьми общеобразовательных или других учебных заведений или индивидуального обучения с учетом потребностей и возможностей ребенка.</w:t>
      </w:r>
    </w:p>
    <w:p w:rsidR="0049414D" w:rsidRPr="0049414D" w:rsidRDefault="0049414D" w:rsidP="0049414D">
      <w:pPr>
        <w:pStyle w:val="ab"/>
        <w:rPr>
          <w:sz w:val="28"/>
          <w:szCs w:val="28"/>
        </w:rPr>
      </w:pPr>
    </w:p>
    <w:p w:rsidR="0049414D" w:rsidRDefault="00F43D2D" w:rsidP="00411DFA">
      <w:pPr>
        <w:pStyle w:val="ab"/>
        <w:numPr>
          <w:ilvl w:val="1"/>
          <w:numId w:val="2"/>
        </w:numPr>
        <w:tabs>
          <w:tab w:val="left" w:pos="1215"/>
        </w:tabs>
        <w:adjustRightInd w:val="0"/>
        <w:ind w:left="0" w:firstLine="709"/>
        <w:jc w:val="both"/>
        <w:rPr>
          <w:sz w:val="28"/>
          <w:szCs w:val="28"/>
        </w:rPr>
      </w:pPr>
      <w:r w:rsidRPr="0049414D">
        <w:rPr>
          <w:sz w:val="28"/>
          <w:szCs w:val="28"/>
        </w:rPr>
        <w:t>Содействие формированию у детей собственной жизненной позиции для преодоления привычек асоциального поведения.</w:t>
      </w:r>
    </w:p>
    <w:p w:rsidR="0049414D" w:rsidRPr="0049414D" w:rsidRDefault="0049414D" w:rsidP="0049414D">
      <w:pPr>
        <w:pStyle w:val="ab"/>
        <w:rPr>
          <w:sz w:val="28"/>
          <w:szCs w:val="28"/>
        </w:rPr>
      </w:pPr>
    </w:p>
    <w:p w:rsidR="0049414D" w:rsidRDefault="00F43D2D" w:rsidP="00411DFA">
      <w:pPr>
        <w:pStyle w:val="ab"/>
        <w:numPr>
          <w:ilvl w:val="1"/>
          <w:numId w:val="2"/>
        </w:numPr>
        <w:tabs>
          <w:tab w:val="left" w:pos="1215"/>
        </w:tabs>
        <w:adjustRightInd w:val="0"/>
        <w:ind w:left="0" w:firstLine="709"/>
        <w:jc w:val="both"/>
        <w:rPr>
          <w:sz w:val="28"/>
          <w:szCs w:val="28"/>
        </w:rPr>
      </w:pPr>
      <w:r w:rsidRPr="0049414D">
        <w:rPr>
          <w:sz w:val="28"/>
          <w:szCs w:val="28"/>
        </w:rPr>
        <w:t xml:space="preserve">Оказание психологической и других видов помощи </w:t>
      </w:r>
      <w:r w:rsidRPr="00FE073C">
        <w:rPr>
          <w:sz w:val="28"/>
          <w:szCs w:val="28"/>
        </w:rPr>
        <w:t xml:space="preserve">родителям (или лицам, их заменяющим) детей, находящихся в </w:t>
      </w:r>
      <w:r w:rsidR="00A13640">
        <w:rPr>
          <w:sz w:val="28"/>
          <w:szCs w:val="28"/>
        </w:rPr>
        <w:t>ЦЕНТРЕ</w:t>
      </w:r>
      <w:r w:rsidRPr="00FE073C">
        <w:rPr>
          <w:sz w:val="28"/>
          <w:szCs w:val="28"/>
        </w:rPr>
        <w:t>,</w:t>
      </w:r>
      <w:r w:rsidRPr="0049414D">
        <w:rPr>
          <w:sz w:val="28"/>
          <w:szCs w:val="28"/>
        </w:rPr>
        <w:t xml:space="preserve"> направленной на возвращение ребенка в семью.</w:t>
      </w:r>
    </w:p>
    <w:p w:rsidR="0049414D" w:rsidRPr="0049414D" w:rsidRDefault="0049414D" w:rsidP="0049414D">
      <w:pPr>
        <w:pStyle w:val="ab"/>
        <w:rPr>
          <w:sz w:val="28"/>
          <w:szCs w:val="28"/>
        </w:rPr>
      </w:pPr>
    </w:p>
    <w:p w:rsidR="0049414D" w:rsidRDefault="00F43D2D" w:rsidP="00411DFA">
      <w:pPr>
        <w:pStyle w:val="ab"/>
        <w:numPr>
          <w:ilvl w:val="1"/>
          <w:numId w:val="2"/>
        </w:numPr>
        <w:tabs>
          <w:tab w:val="left" w:pos="1215"/>
        </w:tabs>
        <w:adjustRightInd w:val="0"/>
        <w:ind w:left="0" w:firstLine="709"/>
        <w:jc w:val="both"/>
        <w:rPr>
          <w:sz w:val="28"/>
          <w:szCs w:val="28"/>
        </w:rPr>
      </w:pPr>
      <w:r w:rsidRPr="0049414D">
        <w:rPr>
          <w:sz w:val="28"/>
          <w:szCs w:val="28"/>
        </w:rPr>
        <w:t>Разработка рекомендаций по вопросам социально-психологической адаптации ребенка для педагогических, социальных работников и родителей.</w:t>
      </w:r>
    </w:p>
    <w:p w:rsidR="0049414D" w:rsidRPr="0049414D" w:rsidRDefault="0049414D" w:rsidP="0049414D">
      <w:pPr>
        <w:pStyle w:val="ab"/>
        <w:rPr>
          <w:sz w:val="28"/>
          <w:szCs w:val="28"/>
        </w:rPr>
      </w:pPr>
    </w:p>
    <w:p w:rsidR="00F43D2D" w:rsidRPr="0049414D" w:rsidRDefault="00FE5B6A" w:rsidP="00411DFA">
      <w:pPr>
        <w:pStyle w:val="ab"/>
        <w:numPr>
          <w:ilvl w:val="1"/>
          <w:numId w:val="2"/>
        </w:numPr>
        <w:tabs>
          <w:tab w:val="left" w:pos="1215"/>
        </w:tabs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</w:t>
      </w:r>
      <w:r w:rsidR="00A13640">
        <w:rPr>
          <w:sz w:val="28"/>
          <w:szCs w:val="28"/>
        </w:rPr>
        <w:t xml:space="preserve"> </w:t>
      </w:r>
      <w:r w:rsidR="00F43D2D" w:rsidRPr="0049414D">
        <w:rPr>
          <w:sz w:val="28"/>
          <w:szCs w:val="28"/>
        </w:rPr>
        <w:t>осуществляет свою работу</w:t>
      </w:r>
      <w:r w:rsidR="00527887" w:rsidRPr="00527887">
        <w:rPr>
          <w:sz w:val="28"/>
          <w:szCs w:val="28"/>
        </w:rPr>
        <w:t xml:space="preserve"> </w:t>
      </w:r>
      <w:r w:rsidR="00F43D2D" w:rsidRPr="0049414D">
        <w:rPr>
          <w:sz w:val="28"/>
          <w:szCs w:val="28"/>
        </w:rPr>
        <w:t>по следующим направлениям:</w:t>
      </w:r>
    </w:p>
    <w:p w:rsidR="00F43D2D" w:rsidRPr="00A13640" w:rsidRDefault="00F43D2D" w:rsidP="000E7690">
      <w:pPr>
        <w:pStyle w:val="ab"/>
        <w:tabs>
          <w:tab w:val="left" w:pos="1215"/>
        </w:tabs>
        <w:adjustRightInd w:val="0"/>
        <w:ind w:left="720"/>
        <w:jc w:val="both"/>
        <w:rPr>
          <w:sz w:val="28"/>
          <w:szCs w:val="28"/>
        </w:rPr>
      </w:pPr>
      <w:r w:rsidRPr="00A13640">
        <w:rPr>
          <w:sz w:val="28"/>
          <w:szCs w:val="28"/>
        </w:rPr>
        <w:t>социально-психологическое диагностирование;</w:t>
      </w:r>
    </w:p>
    <w:p w:rsidR="00F43D2D" w:rsidRPr="00A13640" w:rsidRDefault="00F43D2D" w:rsidP="000E7690">
      <w:pPr>
        <w:pStyle w:val="ab"/>
        <w:tabs>
          <w:tab w:val="left" w:pos="1215"/>
        </w:tabs>
        <w:adjustRightInd w:val="0"/>
        <w:ind w:left="720"/>
        <w:jc w:val="both"/>
        <w:rPr>
          <w:sz w:val="28"/>
          <w:szCs w:val="28"/>
        </w:rPr>
      </w:pPr>
      <w:r w:rsidRPr="00A13640">
        <w:rPr>
          <w:sz w:val="28"/>
          <w:szCs w:val="28"/>
        </w:rPr>
        <w:t>социальная, психологическая, педагогическая реабилитация;</w:t>
      </w:r>
    </w:p>
    <w:p w:rsidR="00F43D2D" w:rsidRPr="00A13640" w:rsidRDefault="00F43D2D" w:rsidP="000E7690">
      <w:pPr>
        <w:pStyle w:val="ab"/>
        <w:tabs>
          <w:tab w:val="left" w:pos="1215"/>
        </w:tabs>
        <w:adjustRightInd w:val="0"/>
        <w:ind w:left="720"/>
        <w:jc w:val="both"/>
        <w:rPr>
          <w:sz w:val="28"/>
          <w:szCs w:val="28"/>
        </w:rPr>
      </w:pPr>
      <w:r w:rsidRPr="00A13640">
        <w:rPr>
          <w:sz w:val="28"/>
          <w:szCs w:val="28"/>
        </w:rPr>
        <w:t>адаптация к семейному окружению;</w:t>
      </w:r>
    </w:p>
    <w:p w:rsidR="00F43D2D" w:rsidRPr="00A13640" w:rsidRDefault="00F43D2D" w:rsidP="000E7690">
      <w:pPr>
        <w:pStyle w:val="ab"/>
        <w:tabs>
          <w:tab w:val="left" w:pos="1215"/>
        </w:tabs>
        <w:adjustRightInd w:val="0"/>
        <w:ind w:left="720"/>
        <w:jc w:val="both"/>
        <w:rPr>
          <w:sz w:val="28"/>
          <w:szCs w:val="28"/>
        </w:rPr>
      </w:pPr>
      <w:r w:rsidRPr="00A13640">
        <w:rPr>
          <w:sz w:val="28"/>
          <w:szCs w:val="28"/>
        </w:rPr>
        <w:t>социально-медицинская реабилитация и оздоровление;</w:t>
      </w:r>
    </w:p>
    <w:p w:rsidR="0049414D" w:rsidRPr="00A13640" w:rsidRDefault="00F43D2D" w:rsidP="000E7690">
      <w:pPr>
        <w:pStyle w:val="ab"/>
        <w:tabs>
          <w:tab w:val="left" w:pos="1215"/>
        </w:tabs>
        <w:adjustRightInd w:val="0"/>
        <w:ind w:left="720"/>
        <w:jc w:val="both"/>
        <w:rPr>
          <w:sz w:val="28"/>
          <w:szCs w:val="28"/>
        </w:rPr>
      </w:pPr>
      <w:r w:rsidRPr="00A13640">
        <w:rPr>
          <w:sz w:val="28"/>
          <w:szCs w:val="28"/>
        </w:rPr>
        <w:t>правовое обеспечение.</w:t>
      </w:r>
    </w:p>
    <w:p w:rsidR="0049414D" w:rsidRDefault="0049414D" w:rsidP="0049414D">
      <w:pPr>
        <w:tabs>
          <w:tab w:val="left" w:pos="1215"/>
        </w:tabs>
        <w:adjustRightInd w:val="0"/>
        <w:jc w:val="both"/>
        <w:rPr>
          <w:sz w:val="28"/>
          <w:szCs w:val="28"/>
        </w:rPr>
      </w:pPr>
    </w:p>
    <w:p w:rsidR="0049414D" w:rsidRDefault="00F43D2D" w:rsidP="00411DFA">
      <w:pPr>
        <w:pStyle w:val="ab"/>
        <w:numPr>
          <w:ilvl w:val="1"/>
          <w:numId w:val="2"/>
        </w:numPr>
        <w:tabs>
          <w:tab w:val="left" w:pos="1215"/>
        </w:tabs>
        <w:adjustRightInd w:val="0"/>
        <w:ind w:left="0" w:firstLine="709"/>
        <w:jc w:val="both"/>
        <w:rPr>
          <w:sz w:val="28"/>
          <w:szCs w:val="28"/>
        </w:rPr>
      </w:pPr>
      <w:r w:rsidRPr="0049414D">
        <w:rPr>
          <w:sz w:val="28"/>
          <w:szCs w:val="28"/>
        </w:rPr>
        <w:t>Социально-психологическое диагностирование предполагает определение социально-психологических особенностей ребенка с целью оценки его психоэмоционального состояния и прогнозирования дальнейшего развития, установления и налаживания социальных связей ребенка с ближайшим окружением. По результатам первичного социально-психологического диагностирования разрабатывается индивидуальная программа реабилитации ребенка и определяются направления помощи.</w:t>
      </w:r>
    </w:p>
    <w:p w:rsidR="0049414D" w:rsidRDefault="0049414D" w:rsidP="0049414D">
      <w:pPr>
        <w:pStyle w:val="ab"/>
        <w:tabs>
          <w:tab w:val="left" w:pos="1215"/>
        </w:tabs>
        <w:adjustRightInd w:val="0"/>
        <w:ind w:left="709"/>
        <w:jc w:val="both"/>
        <w:rPr>
          <w:sz w:val="28"/>
          <w:szCs w:val="28"/>
        </w:rPr>
      </w:pPr>
    </w:p>
    <w:p w:rsidR="0049414D" w:rsidRDefault="00F43D2D" w:rsidP="00411DFA">
      <w:pPr>
        <w:pStyle w:val="ab"/>
        <w:numPr>
          <w:ilvl w:val="1"/>
          <w:numId w:val="2"/>
        </w:numPr>
        <w:tabs>
          <w:tab w:val="left" w:pos="1215"/>
        </w:tabs>
        <w:adjustRightInd w:val="0"/>
        <w:ind w:left="0" w:firstLine="709"/>
        <w:jc w:val="both"/>
        <w:rPr>
          <w:sz w:val="28"/>
          <w:szCs w:val="28"/>
        </w:rPr>
      </w:pPr>
      <w:r w:rsidRPr="0049414D">
        <w:rPr>
          <w:sz w:val="28"/>
          <w:szCs w:val="28"/>
        </w:rPr>
        <w:lastRenderedPageBreak/>
        <w:t>Социальная, психологическая, педагогическая реабилитация предусматривает осуществление мер воспитательного характера, направленных на коррекцию обучения, эмоционального состояния ребенка, формирование личностных качеств, способствующих интеграции ребенка в общество, овладение им умениями и навыками самообслуживания, правилами поведения и общения с окружающими.</w:t>
      </w:r>
    </w:p>
    <w:p w:rsidR="0049414D" w:rsidRPr="0049414D" w:rsidRDefault="0049414D" w:rsidP="0049414D">
      <w:pPr>
        <w:pStyle w:val="ab"/>
        <w:rPr>
          <w:sz w:val="28"/>
          <w:szCs w:val="28"/>
        </w:rPr>
      </w:pPr>
    </w:p>
    <w:p w:rsidR="0049414D" w:rsidRDefault="00F43D2D" w:rsidP="00411DFA">
      <w:pPr>
        <w:pStyle w:val="ab"/>
        <w:numPr>
          <w:ilvl w:val="1"/>
          <w:numId w:val="2"/>
        </w:numPr>
        <w:tabs>
          <w:tab w:val="left" w:pos="1215"/>
        </w:tabs>
        <w:adjustRightInd w:val="0"/>
        <w:ind w:left="0" w:firstLine="709"/>
        <w:jc w:val="both"/>
        <w:rPr>
          <w:sz w:val="28"/>
          <w:szCs w:val="28"/>
        </w:rPr>
      </w:pPr>
      <w:r w:rsidRPr="0049414D">
        <w:rPr>
          <w:sz w:val="28"/>
          <w:szCs w:val="28"/>
        </w:rPr>
        <w:t>Адаптация к семейному окружению предусматривает углубленный анализ социальных и эмоциональных связей ребенка с семейным и ближайшим окружением, проведение социально-психологической реабилитации, направленной на налаживание взаимоотношений с близкими людьми и адаптацию к семейному окружению.</w:t>
      </w:r>
    </w:p>
    <w:p w:rsidR="0049414D" w:rsidRPr="0049414D" w:rsidRDefault="0049414D" w:rsidP="0049414D">
      <w:pPr>
        <w:pStyle w:val="ab"/>
        <w:rPr>
          <w:sz w:val="28"/>
          <w:szCs w:val="28"/>
        </w:rPr>
      </w:pPr>
    </w:p>
    <w:p w:rsidR="0049414D" w:rsidRDefault="00F43D2D" w:rsidP="00411DFA">
      <w:pPr>
        <w:pStyle w:val="ab"/>
        <w:numPr>
          <w:ilvl w:val="1"/>
          <w:numId w:val="2"/>
        </w:numPr>
        <w:tabs>
          <w:tab w:val="left" w:pos="1215"/>
        </w:tabs>
        <w:adjustRightInd w:val="0"/>
        <w:ind w:left="0" w:firstLine="709"/>
        <w:jc w:val="both"/>
        <w:rPr>
          <w:sz w:val="28"/>
          <w:szCs w:val="28"/>
        </w:rPr>
      </w:pPr>
      <w:r w:rsidRPr="0049414D">
        <w:rPr>
          <w:sz w:val="28"/>
          <w:szCs w:val="28"/>
        </w:rPr>
        <w:t>Социально-медицинская реабилитация и оздоровление предусматривает проведение комплекса мероприятий, направленных на улучшение здоровья, включая проведение коррекции психического состояния, обеспечение оздоровления, проведение информационно-просветительской работы среди детей, родителей, персонала учреждения по вопросам здорового образа жизни.</w:t>
      </w:r>
    </w:p>
    <w:p w:rsidR="0049414D" w:rsidRPr="0049414D" w:rsidRDefault="0049414D" w:rsidP="0049414D">
      <w:pPr>
        <w:pStyle w:val="ab"/>
        <w:rPr>
          <w:sz w:val="28"/>
          <w:szCs w:val="28"/>
        </w:rPr>
      </w:pPr>
    </w:p>
    <w:p w:rsidR="0049414D" w:rsidRDefault="00F43D2D" w:rsidP="00411DFA">
      <w:pPr>
        <w:pStyle w:val="ab"/>
        <w:numPr>
          <w:ilvl w:val="1"/>
          <w:numId w:val="2"/>
        </w:numPr>
        <w:tabs>
          <w:tab w:val="left" w:pos="1215"/>
        </w:tabs>
        <w:adjustRightInd w:val="0"/>
        <w:ind w:left="0" w:firstLine="709"/>
        <w:jc w:val="both"/>
        <w:rPr>
          <w:sz w:val="28"/>
          <w:szCs w:val="28"/>
        </w:rPr>
      </w:pPr>
      <w:r w:rsidRPr="0049414D">
        <w:rPr>
          <w:sz w:val="28"/>
          <w:szCs w:val="28"/>
        </w:rPr>
        <w:t xml:space="preserve">Правовое обеспечение предполагает установление (в случае необходимости) личности ребенка, другой информации о нем и его ближайшем окружении, информирование об устройстве ребенка в </w:t>
      </w:r>
      <w:r w:rsidR="00FE5B6A">
        <w:rPr>
          <w:sz w:val="28"/>
          <w:szCs w:val="28"/>
        </w:rPr>
        <w:t>ЦЕНТР</w:t>
      </w:r>
      <w:r w:rsidR="00A13640">
        <w:rPr>
          <w:sz w:val="28"/>
          <w:szCs w:val="28"/>
        </w:rPr>
        <w:t xml:space="preserve"> </w:t>
      </w:r>
      <w:r w:rsidRPr="00FE073C">
        <w:rPr>
          <w:sz w:val="28"/>
          <w:szCs w:val="28"/>
        </w:rPr>
        <w:t xml:space="preserve">родителей или лиц, которые их заменяют, </w:t>
      </w:r>
      <w:r w:rsidR="00AD392E">
        <w:rPr>
          <w:sz w:val="28"/>
          <w:szCs w:val="28"/>
        </w:rPr>
        <w:t>Отдела</w:t>
      </w:r>
      <w:r w:rsidRPr="00FE073C">
        <w:rPr>
          <w:sz w:val="28"/>
          <w:szCs w:val="28"/>
        </w:rPr>
        <w:t>, которому</w:t>
      </w:r>
      <w:r w:rsidRPr="0049414D">
        <w:rPr>
          <w:sz w:val="28"/>
          <w:szCs w:val="28"/>
        </w:rPr>
        <w:t xml:space="preserve"> подчиняе</w:t>
      </w:r>
      <w:r w:rsidR="00527887">
        <w:rPr>
          <w:sz w:val="28"/>
          <w:szCs w:val="28"/>
        </w:rPr>
        <w:t xml:space="preserve">тся </w:t>
      </w:r>
      <w:r w:rsidR="00A13640">
        <w:rPr>
          <w:sz w:val="28"/>
          <w:szCs w:val="28"/>
        </w:rPr>
        <w:t>ЦЕНТР</w:t>
      </w:r>
      <w:r w:rsidRPr="00FE073C">
        <w:rPr>
          <w:sz w:val="28"/>
          <w:szCs w:val="28"/>
        </w:rPr>
        <w:t>; предоставление</w:t>
      </w:r>
      <w:r w:rsidRPr="0049414D">
        <w:rPr>
          <w:sz w:val="28"/>
          <w:szCs w:val="28"/>
        </w:rPr>
        <w:t xml:space="preserve"> детям или их родителям, опекунам (попечителям), приемным родителям, родителям-воспитателям, иным законным представителям консультаций по правовым вопросам, информирование их о возможности получения бесплатной правовой помощи; содействие органам опеки и попечительства в дальнейшем устройстве детей; представительство законных прав и интересов ребенка в суде (в случае необходимости). </w:t>
      </w:r>
    </w:p>
    <w:p w:rsidR="0049414D" w:rsidRPr="0049414D" w:rsidRDefault="0049414D" w:rsidP="0049414D">
      <w:pPr>
        <w:pStyle w:val="ab"/>
        <w:rPr>
          <w:sz w:val="28"/>
          <w:szCs w:val="28"/>
        </w:rPr>
      </w:pPr>
    </w:p>
    <w:p w:rsidR="0049414D" w:rsidRPr="00FE073C" w:rsidRDefault="00F43D2D" w:rsidP="00411DFA">
      <w:pPr>
        <w:pStyle w:val="ab"/>
        <w:numPr>
          <w:ilvl w:val="1"/>
          <w:numId w:val="2"/>
        </w:numPr>
        <w:tabs>
          <w:tab w:val="left" w:pos="1215"/>
        </w:tabs>
        <w:adjustRightInd w:val="0"/>
        <w:ind w:left="0" w:firstLine="709"/>
        <w:jc w:val="both"/>
        <w:rPr>
          <w:sz w:val="28"/>
          <w:szCs w:val="28"/>
        </w:rPr>
      </w:pPr>
      <w:r w:rsidRPr="0049414D">
        <w:rPr>
          <w:sz w:val="28"/>
          <w:szCs w:val="28"/>
        </w:rPr>
        <w:t xml:space="preserve">Работа структурных подразделений </w:t>
      </w:r>
      <w:r w:rsidR="00FE5B6A">
        <w:rPr>
          <w:sz w:val="28"/>
          <w:szCs w:val="28"/>
        </w:rPr>
        <w:t>ЦЕНТР</w:t>
      </w:r>
      <w:r w:rsidR="00A13640">
        <w:rPr>
          <w:sz w:val="28"/>
          <w:szCs w:val="28"/>
        </w:rPr>
        <w:t xml:space="preserve">А </w:t>
      </w:r>
      <w:r w:rsidRPr="0049414D">
        <w:rPr>
          <w:sz w:val="28"/>
          <w:szCs w:val="28"/>
        </w:rPr>
        <w:t xml:space="preserve">проводится в соответствии с </w:t>
      </w:r>
      <w:r w:rsidRPr="00FE073C">
        <w:rPr>
          <w:sz w:val="28"/>
          <w:szCs w:val="28"/>
        </w:rPr>
        <w:t xml:space="preserve">Положением </w:t>
      </w:r>
      <w:r w:rsidRPr="0049414D">
        <w:rPr>
          <w:sz w:val="28"/>
          <w:szCs w:val="28"/>
        </w:rPr>
        <w:t xml:space="preserve">об этих подразделениях, которые утверждаются директором </w:t>
      </w:r>
      <w:r w:rsidR="00A13640">
        <w:rPr>
          <w:sz w:val="28"/>
          <w:szCs w:val="28"/>
        </w:rPr>
        <w:t>ЦЕНТРА</w:t>
      </w:r>
      <w:r w:rsidRPr="00FE073C">
        <w:rPr>
          <w:sz w:val="28"/>
          <w:szCs w:val="28"/>
        </w:rPr>
        <w:t>.</w:t>
      </w:r>
    </w:p>
    <w:p w:rsidR="0049414D" w:rsidRPr="0049414D" w:rsidRDefault="0049414D" w:rsidP="0049414D">
      <w:pPr>
        <w:pStyle w:val="ab"/>
        <w:rPr>
          <w:sz w:val="28"/>
          <w:szCs w:val="28"/>
        </w:rPr>
      </w:pPr>
    </w:p>
    <w:p w:rsidR="0049414D" w:rsidRDefault="00F43D2D" w:rsidP="00411DFA">
      <w:pPr>
        <w:pStyle w:val="ab"/>
        <w:numPr>
          <w:ilvl w:val="1"/>
          <w:numId w:val="2"/>
        </w:numPr>
        <w:tabs>
          <w:tab w:val="left" w:pos="1215"/>
        </w:tabs>
        <w:adjustRightInd w:val="0"/>
        <w:ind w:left="0" w:firstLine="709"/>
        <w:jc w:val="both"/>
        <w:rPr>
          <w:sz w:val="28"/>
          <w:szCs w:val="28"/>
        </w:rPr>
      </w:pPr>
      <w:r w:rsidRPr="0049414D">
        <w:rPr>
          <w:sz w:val="28"/>
          <w:szCs w:val="28"/>
        </w:rPr>
        <w:t xml:space="preserve">В </w:t>
      </w:r>
      <w:r w:rsidR="00FE5B6A">
        <w:rPr>
          <w:sz w:val="28"/>
          <w:szCs w:val="28"/>
        </w:rPr>
        <w:t>ЦЕНТР</w:t>
      </w:r>
      <w:r w:rsidR="00A13640">
        <w:rPr>
          <w:sz w:val="28"/>
          <w:szCs w:val="28"/>
        </w:rPr>
        <w:t xml:space="preserve">Е </w:t>
      </w:r>
      <w:r w:rsidRPr="00FE073C">
        <w:rPr>
          <w:sz w:val="28"/>
          <w:szCs w:val="28"/>
        </w:rPr>
        <w:t>создаются</w:t>
      </w:r>
      <w:r w:rsidRPr="0049414D">
        <w:rPr>
          <w:sz w:val="28"/>
          <w:szCs w:val="28"/>
        </w:rPr>
        <w:t xml:space="preserve"> группы длительной (стационарной) формы пребывания, которые объединяют детей по возрасту, принципу родства, характеру и степени социально-психологической дезадаптации. В указанную группу зачисляется не более 10 детей.</w:t>
      </w:r>
    </w:p>
    <w:p w:rsidR="0049414D" w:rsidRPr="0049414D" w:rsidRDefault="0049414D" w:rsidP="0049414D">
      <w:pPr>
        <w:pStyle w:val="ab"/>
        <w:rPr>
          <w:sz w:val="28"/>
          <w:szCs w:val="28"/>
        </w:rPr>
      </w:pPr>
    </w:p>
    <w:p w:rsidR="0049414D" w:rsidRDefault="00F43D2D" w:rsidP="00411DFA">
      <w:pPr>
        <w:pStyle w:val="ab"/>
        <w:numPr>
          <w:ilvl w:val="1"/>
          <w:numId w:val="2"/>
        </w:numPr>
        <w:tabs>
          <w:tab w:val="left" w:pos="1215"/>
        </w:tabs>
        <w:adjustRightInd w:val="0"/>
        <w:ind w:left="0" w:firstLine="709"/>
        <w:jc w:val="both"/>
        <w:rPr>
          <w:sz w:val="28"/>
          <w:szCs w:val="28"/>
        </w:rPr>
      </w:pPr>
      <w:r w:rsidRPr="0049414D">
        <w:rPr>
          <w:sz w:val="28"/>
          <w:szCs w:val="28"/>
        </w:rPr>
        <w:t xml:space="preserve">Группы длительного (стационарного) пребывания формируются из детей, которые нуждаются в длительной социально-психологической реабилитации. До устройства в группу длительного (стационарного) пребывания дети находятся в карантинной группе. Ребенок может находиться в </w:t>
      </w:r>
      <w:r w:rsidRPr="0049414D">
        <w:rPr>
          <w:sz w:val="28"/>
          <w:szCs w:val="28"/>
        </w:rPr>
        <w:lastRenderedPageBreak/>
        <w:t>карантинной группе в течение времени, необходимого для проведения медицинского и лабораторных обследований, но не более 14 дней.</w:t>
      </w:r>
    </w:p>
    <w:p w:rsidR="0049414D" w:rsidRPr="0049414D" w:rsidRDefault="0049414D" w:rsidP="0049414D">
      <w:pPr>
        <w:pStyle w:val="ab"/>
        <w:rPr>
          <w:sz w:val="28"/>
          <w:szCs w:val="28"/>
        </w:rPr>
      </w:pPr>
    </w:p>
    <w:p w:rsidR="0049414D" w:rsidRDefault="00F43D2D" w:rsidP="00411DFA">
      <w:pPr>
        <w:pStyle w:val="ab"/>
        <w:numPr>
          <w:ilvl w:val="1"/>
          <w:numId w:val="2"/>
        </w:numPr>
        <w:tabs>
          <w:tab w:val="left" w:pos="1215"/>
        </w:tabs>
        <w:adjustRightInd w:val="0"/>
        <w:ind w:left="0" w:firstLine="709"/>
        <w:jc w:val="both"/>
        <w:rPr>
          <w:sz w:val="28"/>
          <w:szCs w:val="28"/>
        </w:rPr>
      </w:pPr>
      <w:r w:rsidRPr="0049414D">
        <w:rPr>
          <w:sz w:val="28"/>
          <w:szCs w:val="28"/>
        </w:rPr>
        <w:t xml:space="preserve">Дети из групп длительного (стационарного) пребывания учатся в общеобразовательных учебных заведениях разных типов, расположенных вблизи </w:t>
      </w:r>
      <w:r w:rsidR="00A13640">
        <w:rPr>
          <w:sz w:val="28"/>
          <w:szCs w:val="28"/>
        </w:rPr>
        <w:t>ЦЕНТРА</w:t>
      </w:r>
      <w:r w:rsidRPr="00FE073C">
        <w:rPr>
          <w:sz w:val="28"/>
          <w:szCs w:val="28"/>
        </w:rPr>
        <w:t>, или</w:t>
      </w:r>
      <w:r w:rsidRPr="0049414D">
        <w:rPr>
          <w:sz w:val="28"/>
          <w:szCs w:val="28"/>
        </w:rPr>
        <w:t xml:space="preserve"> по индивидуальным учебным программам.</w:t>
      </w:r>
    </w:p>
    <w:p w:rsidR="0049414D" w:rsidRPr="0049414D" w:rsidRDefault="0049414D" w:rsidP="0049414D">
      <w:pPr>
        <w:pStyle w:val="ab"/>
        <w:rPr>
          <w:sz w:val="28"/>
          <w:szCs w:val="28"/>
        </w:rPr>
      </w:pPr>
    </w:p>
    <w:p w:rsidR="0049414D" w:rsidRDefault="00FE5B6A" w:rsidP="00411DFA">
      <w:pPr>
        <w:pStyle w:val="ab"/>
        <w:numPr>
          <w:ilvl w:val="1"/>
          <w:numId w:val="2"/>
        </w:numPr>
        <w:tabs>
          <w:tab w:val="left" w:pos="1215"/>
        </w:tabs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</w:t>
      </w:r>
      <w:r w:rsidR="00A13640">
        <w:rPr>
          <w:sz w:val="28"/>
          <w:szCs w:val="28"/>
        </w:rPr>
        <w:t xml:space="preserve"> </w:t>
      </w:r>
      <w:r w:rsidR="00F43D2D" w:rsidRPr="00FE073C">
        <w:rPr>
          <w:sz w:val="28"/>
          <w:szCs w:val="28"/>
        </w:rPr>
        <w:t>работает</w:t>
      </w:r>
      <w:r w:rsidR="00F43D2D" w:rsidRPr="0049414D">
        <w:rPr>
          <w:sz w:val="28"/>
          <w:szCs w:val="28"/>
        </w:rPr>
        <w:t xml:space="preserve"> по годовому плану, который согласовывается начальником </w:t>
      </w:r>
      <w:r w:rsidR="00CD5590">
        <w:rPr>
          <w:sz w:val="28"/>
          <w:szCs w:val="28"/>
        </w:rPr>
        <w:t>Отдела</w:t>
      </w:r>
      <w:r w:rsidR="00F43D2D" w:rsidRPr="0049414D">
        <w:rPr>
          <w:sz w:val="28"/>
          <w:szCs w:val="28"/>
        </w:rPr>
        <w:t>.</w:t>
      </w:r>
    </w:p>
    <w:p w:rsidR="0049414D" w:rsidRPr="0049414D" w:rsidRDefault="0049414D" w:rsidP="0049414D">
      <w:pPr>
        <w:pStyle w:val="ab"/>
        <w:rPr>
          <w:sz w:val="28"/>
          <w:szCs w:val="28"/>
        </w:rPr>
      </w:pPr>
    </w:p>
    <w:p w:rsidR="00F43D2D" w:rsidRPr="0049414D" w:rsidRDefault="00F43D2D" w:rsidP="00411DFA">
      <w:pPr>
        <w:pStyle w:val="ab"/>
        <w:numPr>
          <w:ilvl w:val="1"/>
          <w:numId w:val="2"/>
        </w:numPr>
        <w:tabs>
          <w:tab w:val="left" w:pos="1215"/>
        </w:tabs>
        <w:adjustRightInd w:val="0"/>
        <w:ind w:left="0" w:firstLine="709"/>
        <w:jc w:val="both"/>
        <w:rPr>
          <w:sz w:val="28"/>
          <w:szCs w:val="28"/>
        </w:rPr>
      </w:pPr>
      <w:r w:rsidRPr="0049414D">
        <w:rPr>
          <w:sz w:val="28"/>
          <w:szCs w:val="28"/>
        </w:rPr>
        <w:t xml:space="preserve">В </w:t>
      </w:r>
      <w:r w:rsidR="00FE5B6A">
        <w:rPr>
          <w:sz w:val="28"/>
          <w:szCs w:val="28"/>
        </w:rPr>
        <w:t>ЦЕНТР</w:t>
      </w:r>
      <w:r w:rsidR="00A13640">
        <w:rPr>
          <w:sz w:val="28"/>
          <w:szCs w:val="28"/>
        </w:rPr>
        <w:t xml:space="preserve"> </w:t>
      </w:r>
      <w:r w:rsidRPr="00FE073C">
        <w:rPr>
          <w:sz w:val="28"/>
          <w:szCs w:val="28"/>
        </w:rPr>
        <w:t>принимаются</w:t>
      </w:r>
      <w:r w:rsidRPr="0049414D">
        <w:rPr>
          <w:sz w:val="28"/>
          <w:szCs w:val="28"/>
        </w:rPr>
        <w:t>:</w:t>
      </w:r>
      <w:r w:rsidR="00A16F22" w:rsidRPr="0049414D">
        <w:rPr>
          <w:sz w:val="28"/>
          <w:szCs w:val="28"/>
        </w:rPr>
        <w:tab/>
      </w:r>
    </w:p>
    <w:p w:rsidR="00F43D2D" w:rsidRPr="007B7E35" w:rsidRDefault="00F43D2D" w:rsidP="00AD392E">
      <w:pPr>
        <w:pStyle w:val="ab"/>
        <w:adjustRightInd w:val="0"/>
        <w:ind w:left="0" w:firstLine="720"/>
        <w:jc w:val="both"/>
        <w:rPr>
          <w:sz w:val="28"/>
          <w:szCs w:val="28"/>
        </w:rPr>
      </w:pPr>
      <w:r w:rsidRPr="007B7E35">
        <w:rPr>
          <w:sz w:val="28"/>
          <w:szCs w:val="28"/>
        </w:rPr>
        <w:t xml:space="preserve">дети из семей, оказавшихся в сложных жизненных обстоятельствах, которые не в состоянии преодолеть их с помощью собственных возможностей, если родители по определенным причинам (из-за продолжительной болезни, инвалидность и т.п.) не могут обеспечить надлежащего содержания и ухода за ребенком, уклоняются от выполнения родительских обязанностей, употребляют алкоголь, наркотические средства; </w:t>
      </w:r>
    </w:p>
    <w:p w:rsidR="00F43D2D" w:rsidRPr="007B7E35" w:rsidRDefault="00F43D2D" w:rsidP="00AD392E">
      <w:pPr>
        <w:pStyle w:val="ab"/>
        <w:adjustRightInd w:val="0"/>
        <w:ind w:left="0" w:firstLine="720"/>
        <w:jc w:val="both"/>
        <w:rPr>
          <w:sz w:val="28"/>
          <w:szCs w:val="28"/>
        </w:rPr>
      </w:pPr>
      <w:r w:rsidRPr="007B7E35">
        <w:rPr>
          <w:sz w:val="28"/>
          <w:szCs w:val="28"/>
        </w:rPr>
        <w:t>дети, оставшиеся без попечения родителей или лиц, их заменяющих;</w:t>
      </w:r>
    </w:p>
    <w:p w:rsidR="00F43D2D" w:rsidRPr="007B7E35" w:rsidRDefault="00F43D2D" w:rsidP="00AD392E">
      <w:pPr>
        <w:pStyle w:val="ab"/>
        <w:adjustRightInd w:val="0"/>
        <w:ind w:left="0" w:firstLine="720"/>
        <w:jc w:val="both"/>
        <w:rPr>
          <w:sz w:val="28"/>
          <w:szCs w:val="28"/>
        </w:rPr>
      </w:pPr>
      <w:r w:rsidRPr="007B7E35">
        <w:rPr>
          <w:sz w:val="28"/>
          <w:szCs w:val="28"/>
        </w:rPr>
        <w:t>дети, подвергшиеся насилию и требующие социально-психологической помощи, пострадавшие от торговли детьми;</w:t>
      </w:r>
    </w:p>
    <w:p w:rsidR="00F43D2D" w:rsidRPr="007B7E35" w:rsidRDefault="00F43D2D" w:rsidP="00AD392E">
      <w:pPr>
        <w:pStyle w:val="ab"/>
        <w:adjustRightInd w:val="0"/>
        <w:ind w:left="0" w:firstLine="720"/>
        <w:jc w:val="both"/>
        <w:rPr>
          <w:sz w:val="28"/>
          <w:szCs w:val="28"/>
          <w:lang w:val="en-US"/>
        </w:rPr>
      </w:pPr>
      <w:r w:rsidRPr="007B7E35">
        <w:rPr>
          <w:sz w:val="28"/>
          <w:szCs w:val="28"/>
        </w:rPr>
        <w:t>беспризорные дети.</w:t>
      </w:r>
    </w:p>
    <w:p w:rsidR="00527887" w:rsidRPr="00FE073C" w:rsidRDefault="00527887" w:rsidP="00F43D2D">
      <w:pPr>
        <w:adjustRightInd w:val="0"/>
        <w:jc w:val="both"/>
        <w:rPr>
          <w:sz w:val="28"/>
          <w:szCs w:val="28"/>
          <w:lang w:val="en-US"/>
        </w:rPr>
      </w:pPr>
    </w:p>
    <w:p w:rsidR="0049414D" w:rsidRPr="00FE073C" w:rsidRDefault="00F43D2D" w:rsidP="00411DFA">
      <w:pPr>
        <w:pStyle w:val="ab"/>
        <w:numPr>
          <w:ilvl w:val="1"/>
          <w:numId w:val="2"/>
        </w:numPr>
        <w:adjustRightInd w:val="0"/>
        <w:ind w:hanging="11"/>
        <w:jc w:val="both"/>
        <w:rPr>
          <w:sz w:val="28"/>
          <w:szCs w:val="28"/>
        </w:rPr>
      </w:pPr>
      <w:r w:rsidRPr="00FE073C">
        <w:rPr>
          <w:sz w:val="28"/>
          <w:szCs w:val="28"/>
        </w:rPr>
        <w:t xml:space="preserve">Принятие детей в </w:t>
      </w:r>
      <w:r w:rsidR="00FE5B6A">
        <w:rPr>
          <w:sz w:val="28"/>
          <w:szCs w:val="28"/>
        </w:rPr>
        <w:t>ЦЕНТР</w:t>
      </w:r>
      <w:r w:rsidR="00A13640">
        <w:rPr>
          <w:sz w:val="28"/>
          <w:szCs w:val="28"/>
        </w:rPr>
        <w:t xml:space="preserve"> </w:t>
      </w:r>
      <w:r w:rsidRPr="00FE073C">
        <w:rPr>
          <w:sz w:val="28"/>
          <w:szCs w:val="28"/>
        </w:rPr>
        <w:t>осуществляется круглосуточно:</w:t>
      </w:r>
    </w:p>
    <w:p w:rsidR="0049414D" w:rsidRPr="007B7E35" w:rsidRDefault="0049414D" w:rsidP="00AD392E">
      <w:pPr>
        <w:pStyle w:val="ab"/>
        <w:tabs>
          <w:tab w:val="left" w:pos="1215"/>
        </w:tabs>
        <w:adjustRightInd w:val="0"/>
        <w:ind w:left="0" w:firstLine="720"/>
        <w:jc w:val="both"/>
        <w:rPr>
          <w:sz w:val="28"/>
          <w:szCs w:val="28"/>
        </w:rPr>
      </w:pPr>
      <w:r w:rsidRPr="007B7E35">
        <w:rPr>
          <w:sz w:val="28"/>
          <w:szCs w:val="28"/>
        </w:rPr>
        <w:t>по направлению отдела по делам семьи и детей, которому подчиняется Ц</w:t>
      </w:r>
      <w:r w:rsidR="00A13640">
        <w:rPr>
          <w:sz w:val="28"/>
          <w:szCs w:val="28"/>
        </w:rPr>
        <w:t>ЕНТР</w:t>
      </w:r>
      <w:r w:rsidRPr="007B7E35">
        <w:rPr>
          <w:sz w:val="28"/>
          <w:szCs w:val="28"/>
        </w:rPr>
        <w:t>;</w:t>
      </w:r>
    </w:p>
    <w:p w:rsidR="0049414D" w:rsidRPr="007B7E35" w:rsidRDefault="0049414D" w:rsidP="00AD392E">
      <w:pPr>
        <w:pStyle w:val="ab"/>
        <w:tabs>
          <w:tab w:val="left" w:pos="1215"/>
        </w:tabs>
        <w:adjustRightInd w:val="0"/>
        <w:ind w:left="0" w:firstLine="720"/>
        <w:jc w:val="both"/>
        <w:rPr>
          <w:sz w:val="28"/>
          <w:szCs w:val="28"/>
        </w:rPr>
      </w:pPr>
      <w:r w:rsidRPr="007B7E35">
        <w:rPr>
          <w:sz w:val="28"/>
          <w:szCs w:val="28"/>
        </w:rPr>
        <w:t>согласно акту структурных подразделений по делам детей органов внутренних дел;</w:t>
      </w:r>
    </w:p>
    <w:p w:rsidR="0049414D" w:rsidRPr="007B7E35" w:rsidRDefault="0049414D" w:rsidP="00AD392E">
      <w:pPr>
        <w:pStyle w:val="ab"/>
        <w:adjustRightInd w:val="0"/>
        <w:ind w:left="0" w:firstLine="720"/>
        <w:jc w:val="both"/>
        <w:rPr>
          <w:sz w:val="28"/>
          <w:szCs w:val="28"/>
        </w:rPr>
      </w:pPr>
      <w:r w:rsidRPr="007B7E35">
        <w:rPr>
          <w:sz w:val="28"/>
          <w:szCs w:val="28"/>
        </w:rPr>
        <w:t>по личному обращению ребенка.</w:t>
      </w:r>
    </w:p>
    <w:p w:rsidR="0049414D" w:rsidRDefault="0049414D" w:rsidP="0049414D">
      <w:pPr>
        <w:pStyle w:val="ab"/>
        <w:adjustRightInd w:val="0"/>
        <w:ind w:left="720"/>
        <w:jc w:val="both"/>
        <w:rPr>
          <w:sz w:val="28"/>
          <w:szCs w:val="28"/>
        </w:rPr>
      </w:pPr>
    </w:p>
    <w:p w:rsidR="0049414D" w:rsidRDefault="00F43D2D" w:rsidP="00411DFA">
      <w:pPr>
        <w:pStyle w:val="ab"/>
        <w:numPr>
          <w:ilvl w:val="1"/>
          <w:numId w:val="2"/>
        </w:numPr>
        <w:adjustRightInd w:val="0"/>
        <w:ind w:left="0" w:firstLine="709"/>
        <w:jc w:val="both"/>
        <w:rPr>
          <w:sz w:val="28"/>
          <w:szCs w:val="28"/>
        </w:rPr>
      </w:pPr>
      <w:r w:rsidRPr="0049414D">
        <w:rPr>
          <w:sz w:val="28"/>
          <w:szCs w:val="28"/>
        </w:rPr>
        <w:t xml:space="preserve">О принятии детей в соответствии с актом структурных подразделений по делам детей органов внутренних дел или по личному обращению ребенка, </w:t>
      </w:r>
      <w:r w:rsidR="00FE5B6A">
        <w:rPr>
          <w:sz w:val="28"/>
          <w:szCs w:val="28"/>
        </w:rPr>
        <w:t>ЦЕНТР</w:t>
      </w:r>
      <w:r w:rsidR="009932E4">
        <w:rPr>
          <w:sz w:val="28"/>
          <w:szCs w:val="28"/>
        </w:rPr>
        <w:t xml:space="preserve"> </w:t>
      </w:r>
      <w:r w:rsidRPr="00FE073C">
        <w:rPr>
          <w:sz w:val="28"/>
          <w:szCs w:val="28"/>
        </w:rPr>
        <w:t>в течение</w:t>
      </w:r>
      <w:r w:rsidRPr="0049414D">
        <w:rPr>
          <w:sz w:val="28"/>
          <w:szCs w:val="28"/>
        </w:rPr>
        <w:t xml:space="preserve"> трех рабочих дней сообщает соответствующему отделу по делам семьи и детей.</w:t>
      </w:r>
    </w:p>
    <w:p w:rsidR="0049414D" w:rsidRDefault="0049414D" w:rsidP="0049414D">
      <w:pPr>
        <w:pStyle w:val="ab"/>
        <w:adjustRightInd w:val="0"/>
        <w:ind w:left="709"/>
        <w:jc w:val="both"/>
        <w:rPr>
          <w:sz w:val="28"/>
          <w:szCs w:val="28"/>
        </w:rPr>
      </w:pPr>
    </w:p>
    <w:p w:rsidR="0049414D" w:rsidRDefault="00F43D2D" w:rsidP="00411DFA">
      <w:pPr>
        <w:pStyle w:val="ab"/>
        <w:numPr>
          <w:ilvl w:val="1"/>
          <w:numId w:val="2"/>
        </w:numPr>
        <w:adjustRightInd w:val="0"/>
        <w:ind w:left="0" w:firstLine="709"/>
        <w:jc w:val="both"/>
        <w:rPr>
          <w:sz w:val="28"/>
          <w:szCs w:val="28"/>
        </w:rPr>
      </w:pPr>
      <w:r w:rsidRPr="0049414D">
        <w:rPr>
          <w:sz w:val="28"/>
          <w:szCs w:val="28"/>
        </w:rPr>
        <w:t xml:space="preserve">Все дети, которые принимаются в </w:t>
      </w:r>
      <w:r w:rsidR="009932E4">
        <w:rPr>
          <w:sz w:val="28"/>
          <w:szCs w:val="28"/>
        </w:rPr>
        <w:t>ЦЕНТР</w:t>
      </w:r>
      <w:r w:rsidRPr="00FE073C">
        <w:rPr>
          <w:sz w:val="28"/>
          <w:szCs w:val="28"/>
        </w:rPr>
        <w:t>,</w:t>
      </w:r>
      <w:r w:rsidRPr="0049414D">
        <w:rPr>
          <w:sz w:val="28"/>
          <w:szCs w:val="28"/>
        </w:rPr>
        <w:t xml:space="preserve"> регистрируются в журнале учета, на них заполняются учетно-статистические карточки по форме, утвержденной Государственной службой по делам семьи и детей Донецкой Народной Республики.</w:t>
      </w:r>
    </w:p>
    <w:p w:rsidR="0049414D" w:rsidRPr="0049414D" w:rsidRDefault="0049414D" w:rsidP="0049414D">
      <w:pPr>
        <w:pStyle w:val="ab"/>
        <w:rPr>
          <w:sz w:val="28"/>
          <w:szCs w:val="28"/>
        </w:rPr>
      </w:pPr>
    </w:p>
    <w:p w:rsidR="0049414D" w:rsidRDefault="00F43D2D" w:rsidP="00411DFA">
      <w:pPr>
        <w:pStyle w:val="ab"/>
        <w:numPr>
          <w:ilvl w:val="1"/>
          <w:numId w:val="2"/>
        </w:numPr>
        <w:adjustRightInd w:val="0"/>
        <w:ind w:left="0" w:firstLine="709"/>
        <w:jc w:val="both"/>
        <w:rPr>
          <w:sz w:val="28"/>
          <w:szCs w:val="28"/>
        </w:rPr>
      </w:pPr>
      <w:r w:rsidRPr="0049414D">
        <w:rPr>
          <w:sz w:val="28"/>
          <w:szCs w:val="28"/>
        </w:rPr>
        <w:t>На каждого ребенка, зачисленного в группу длительного (стационарного) пребывания, формируется личное дело, в котором хранятся следующие документы:</w:t>
      </w:r>
    </w:p>
    <w:p w:rsidR="0049414D" w:rsidRPr="007B7E35" w:rsidRDefault="0049414D" w:rsidP="00AD392E">
      <w:pPr>
        <w:pStyle w:val="ab"/>
        <w:tabs>
          <w:tab w:val="left" w:pos="1215"/>
        </w:tabs>
        <w:adjustRightInd w:val="0"/>
        <w:ind w:left="0" w:firstLine="720"/>
        <w:jc w:val="both"/>
        <w:rPr>
          <w:sz w:val="28"/>
          <w:szCs w:val="28"/>
        </w:rPr>
      </w:pPr>
      <w:r w:rsidRPr="007B7E35">
        <w:rPr>
          <w:sz w:val="28"/>
          <w:szCs w:val="28"/>
        </w:rPr>
        <w:lastRenderedPageBreak/>
        <w:t>направление отдела по делам семьи и детей либо акта структурных подразделений по делам детей органов внутренних дел о доставке ребенка, либо заявление ребенка;</w:t>
      </w:r>
    </w:p>
    <w:p w:rsidR="0049414D" w:rsidRPr="007B7E35" w:rsidRDefault="0049414D" w:rsidP="00AD392E">
      <w:pPr>
        <w:pStyle w:val="ab"/>
        <w:tabs>
          <w:tab w:val="left" w:pos="1215"/>
        </w:tabs>
        <w:adjustRightInd w:val="0"/>
        <w:ind w:left="0" w:firstLine="720"/>
        <w:jc w:val="both"/>
        <w:rPr>
          <w:sz w:val="28"/>
          <w:szCs w:val="28"/>
        </w:rPr>
      </w:pPr>
      <w:r w:rsidRPr="007B7E35">
        <w:rPr>
          <w:sz w:val="28"/>
          <w:szCs w:val="28"/>
        </w:rPr>
        <w:t>копия свидетельства о рождении ребенка;</w:t>
      </w:r>
    </w:p>
    <w:p w:rsidR="0049414D" w:rsidRPr="007B7E35" w:rsidRDefault="0049414D" w:rsidP="00AD392E">
      <w:pPr>
        <w:pStyle w:val="ab"/>
        <w:tabs>
          <w:tab w:val="left" w:pos="1215"/>
        </w:tabs>
        <w:adjustRightInd w:val="0"/>
        <w:ind w:left="0" w:firstLine="720"/>
        <w:jc w:val="both"/>
        <w:rPr>
          <w:sz w:val="28"/>
          <w:szCs w:val="28"/>
        </w:rPr>
      </w:pPr>
      <w:r w:rsidRPr="007B7E35">
        <w:rPr>
          <w:sz w:val="28"/>
          <w:szCs w:val="28"/>
        </w:rPr>
        <w:t>данные о родителях или лицах, их заменяющих;</w:t>
      </w:r>
    </w:p>
    <w:p w:rsidR="0049414D" w:rsidRPr="007B7E35" w:rsidRDefault="0049414D" w:rsidP="00AD392E">
      <w:pPr>
        <w:pStyle w:val="ab"/>
        <w:tabs>
          <w:tab w:val="left" w:pos="1215"/>
        </w:tabs>
        <w:adjustRightInd w:val="0"/>
        <w:ind w:left="0" w:firstLine="720"/>
        <w:jc w:val="both"/>
        <w:rPr>
          <w:sz w:val="28"/>
          <w:szCs w:val="28"/>
        </w:rPr>
      </w:pPr>
      <w:r w:rsidRPr="007B7E35">
        <w:rPr>
          <w:sz w:val="28"/>
          <w:szCs w:val="28"/>
        </w:rPr>
        <w:t>заключение о состоянии здоровья ребенка;</w:t>
      </w:r>
    </w:p>
    <w:p w:rsidR="0049414D" w:rsidRPr="007B7E35" w:rsidRDefault="0049414D" w:rsidP="00AD392E">
      <w:pPr>
        <w:pStyle w:val="ab"/>
        <w:tabs>
          <w:tab w:val="left" w:pos="1215"/>
        </w:tabs>
        <w:adjustRightInd w:val="0"/>
        <w:ind w:left="0" w:firstLine="720"/>
        <w:jc w:val="both"/>
        <w:rPr>
          <w:sz w:val="28"/>
          <w:szCs w:val="28"/>
        </w:rPr>
      </w:pPr>
      <w:r w:rsidRPr="007B7E35">
        <w:rPr>
          <w:sz w:val="28"/>
          <w:szCs w:val="28"/>
        </w:rPr>
        <w:t xml:space="preserve">медицинская карточка ребенка (форма </w:t>
      </w:r>
      <w:r w:rsidR="00FE073C" w:rsidRPr="007B7E35">
        <w:rPr>
          <w:sz w:val="28"/>
          <w:szCs w:val="28"/>
        </w:rPr>
        <w:t xml:space="preserve">№ </w:t>
      </w:r>
      <w:r w:rsidRPr="007B7E35">
        <w:rPr>
          <w:sz w:val="28"/>
          <w:szCs w:val="28"/>
        </w:rPr>
        <w:t>026</w:t>
      </w:r>
      <w:r w:rsidR="00FE073C" w:rsidRPr="007B7E35">
        <w:rPr>
          <w:sz w:val="28"/>
          <w:szCs w:val="28"/>
        </w:rPr>
        <w:t>/</w:t>
      </w:r>
      <w:r w:rsidRPr="007B7E35">
        <w:rPr>
          <w:sz w:val="28"/>
          <w:szCs w:val="28"/>
        </w:rPr>
        <w:t>у);</w:t>
      </w:r>
    </w:p>
    <w:p w:rsidR="0049414D" w:rsidRPr="007B7E35" w:rsidRDefault="0049414D" w:rsidP="00AD392E">
      <w:pPr>
        <w:pStyle w:val="ab"/>
        <w:tabs>
          <w:tab w:val="left" w:pos="1215"/>
        </w:tabs>
        <w:adjustRightInd w:val="0"/>
        <w:ind w:left="0" w:firstLine="720"/>
        <w:jc w:val="both"/>
        <w:rPr>
          <w:sz w:val="28"/>
          <w:szCs w:val="28"/>
        </w:rPr>
      </w:pPr>
      <w:r w:rsidRPr="007B7E35">
        <w:rPr>
          <w:sz w:val="28"/>
          <w:szCs w:val="28"/>
        </w:rPr>
        <w:t xml:space="preserve">карточка профилактических прививок (форма </w:t>
      </w:r>
      <w:r w:rsidR="00FE073C" w:rsidRPr="007B7E35">
        <w:rPr>
          <w:sz w:val="28"/>
          <w:szCs w:val="28"/>
        </w:rPr>
        <w:t xml:space="preserve">№ </w:t>
      </w:r>
      <w:r w:rsidRPr="007B7E35">
        <w:rPr>
          <w:sz w:val="28"/>
          <w:szCs w:val="28"/>
        </w:rPr>
        <w:t>063</w:t>
      </w:r>
      <w:r w:rsidR="00FE073C" w:rsidRPr="007B7E35">
        <w:rPr>
          <w:sz w:val="28"/>
          <w:szCs w:val="28"/>
        </w:rPr>
        <w:t>/у</w:t>
      </w:r>
      <w:r w:rsidRPr="007B7E35">
        <w:rPr>
          <w:sz w:val="28"/>
          <w:szCs w:val="28"/>
        </w:rPr>
        <w:t>);</w:t>
      </w:r>
    </w:p>
    <w:p w:rsidR="0049414D" w:rsidRPr="007B7E35" w:rsidRDefault="0049414D" w:rsidP="00AD392E">
      <w:pPr>
        <w:pStyle w:val="ab"/>
        <w:tabs>
          <w:tab w:val="left" w:pos="1215"/>
        </w:tabs>
        <w:adjustRightInd w:val="0"/>
        <w:ind w:left="0" w:firstLine="720"/>
        <w:jc w:val="both"/>
        <w:rPr>
          <w:sz w:val="28"/>
          <w:szCs w:val="28"/>
        </w:rPr>
      </w:pPr>
      <w:r w:rsidRPr="007B7E35">
        <w:rPr>
          <w:sz w:val="28"/>
          <w:szCs w:val="28"/>
        </w:rPr>
        <w:t>справка от участкового врача</w:t>
      </w:r>
      <w:r w:rsidR="00FE073C" w:rsidRPr="007B7E35">
        <w:rPr>
          <w:sz w:val="28"/>
          <w:szCs w:val="28"/>
        </w:rPr>
        <w:t xml:space="preserve"> – педиатра </w:t>
      </w:r>
      <w:r w:rsidRPr="007B7E35">
        <w:rPr>
          <w:sz w:val="28"/>
          <w:szCs w:val="28"/>
        </w:rPr>
        <w:t>об отсутствии инфекционных заболеваний по месту жительства ребенка;</w:t>
      </w:r>
    </w:p>
    <w:p w:rsidR="0049414D" w:rsidRPr="007B7E35" w:rsidRDefault="0049414D" w:rsidP="00AD392E">
      <w:pPr>
        <w:pStyle w:val="ab"/>
        <w:tabs>
          <w:tab w:val="left" w:pos="1215"/>
        </w:tabs>
        <w:adjustRightInd w:val="0"/>
        <w:ind w:left="0" w:firstLine="720"/>
        <w:jc w:val="both"/>
        <w:rPr>
          <w:sz w:val="28"/>
          <w:szCs w:val="28"/>
        </w:rPr>
      </w:pPr>
      <w:r w:rsidRPr="007B7E35">
        <w:rPr>
          <w:sz w:val="28"/>
          <w:szCs w:val="28"/>
        </w:rPr>
        <w:t>выводы психолого-педагогических наблюдений;</w:t>
      </w:r>
    </w:p>
    <w:p w:rsidR="0049414D" w:rsidRPr="007B7E35" w:rsidRDefault="0049414D" w:rsidP="00AD392E">
      <w:pPr>
        <w:pStyle w:val="ab"/>
        <w:tabs>
          <w:tab w:val="left" w:pos="1215"/>
        </w:tabs>
        <w:adjustRightInd w:val="0"/>
        <w:ind w:left="0" w:firstLine="720"/>
        <w:jc w:val="both"/>
        <w:rPr>
          <w:sz w:val="28"/>
          <w:szCs w:val="28"/>
        </w:rPr>
      </w:pPr>
      <w:r w:rsidRPr="007B7E35">
        <w:rPr>
          <w:sz w:val="28"/>
          <w:szCs w:val="28"/>
        </w:rPr>
        <w:t>документ об образовательном уровне (в случае, если ребенок учился в учебном заведении);</w:t>
      </w:r>
    </w:p>
    <w:p w:rsidR="0049414D" w:rsidRPr="007B7E35" w:rsidRDefault="0049414D" w:rsidP="00AD392E">
      <w:pPr>
        <w:pStyle w:val="ab"/>
        <w:tabs>
          <w:tab w:val="left" w:pos="1215"/>
        </w:tabs>
        <w:adjustRightInd w:val="0"/>
        <w:ind w:left="0" w:firstLine="720"/>
        <w:jc w:val="both"/>
        <w:rPr>
          <w:sz w:val="28"/>
          <w:szCs w:val="28"/>
        </w:rPr>
      </w:pPr>
      <w:r w:rsidRPr="007B7E35">
        <w:rPr>
          <w:sz w:val="28"/>
          <w:szCs w:val="28"/>
        </w:rPr>
        <w:t>акт обследования условий проживания ребенка;</w:t>
      </w:r>
    </w:p>
    <w:p w:rsidR="0049414D" w:rsidRPr="007B7E35" w:rsidRDefault="0049414D" w:rsidP="00AD392E">
      <w:pPr>
        <w:pStyle w:val="ab"/>
        <w:tabs>
          <w:tab w:val="left" w:pos="1215"/>
        </w:tabs>
        <w:adjustRightInd w:val="0"/>
        <w:ind w:left="0" w:firstLine="720"/>
        <w:jc w:val="both"/>
        <w:rPr>
          <w:sz w:val="28"/>
          <w:szCs w:val="28"/>
        </w:rPr>
      </w:pPr>
      <w:r w:rsidRPr="007B7E35">
        <w:rPr>
          <w:sz w:val="28"/>
          <w:szCs w:val="28"/>
        </w:rPr>
        <w:t>описание имущества, принадлежащего ребенку на праве собственности (в случае наличия имущества, и сведения о лице (органе), которое отвечает за его сохранность;</w:t>
      </w:r>
    </w:p>
    <w:p w:rsidR="0049414D" w:rsidRPr="007B7E35" w:rsidRDefault="0049414D" w:rsidP="00AD392E">
      <w:pPr>
        <w:pStyle w:val="ab"/>
        <w:tabs>
          <w:tab w:val="left" w:pos="1215"/>
        </w:tabs>
        <w:adjustRightInd w:val="0"/>
        <w:ind w:left="0" w:firstLine="720"/>
        <w:jc w:val="both"/>
        <w:rPr>
          <w:sz w:val="28"/>
          <w:szCs w:val="28"/>
        </w:rPr>
      </w:pPr>
      <w:r w:rsidRPr="007B7E35">
        <w:rPr>
          <w:sz w:val="28"/>
          <w:szCs w:val="28"/>
        </w:rPr>
        <w:t>документ, подтверждающий право собственности ребенка на недвижимость (в случае наличия недвижимости);</w:t>
      </w:r>
    </w:p>
    <w:p w:rsidR="0049414D" w:rsidRPr="007B7E35" w:rsidRDefault="0049414D" w:rsidP="00AD392E">
      <w:pPr>
        <w:pStyle w:val="ab"/>
        <w:tabs>
          <w:tab w:val="left" w:pos="1215"/>
        </w:tabs>
        <w:adjustRightInd w:val="0"/>
        <w:ind w:left="0" w:firstLine="720"/>
        <w:jc w:val="both"/>
        <w:rPr>
          <w:sz w:val="28"/>
          <w:szCs w:val="28"/>
        </w:rPr>
      </w:pPr>
      <w:r w:rsidRPr="007B7E35">
        <w:rPr>
          <w:sz w:val="28"/>
          <w:szCs w:val="28"/>
        </w:rPr>
        <w:t>пенсионная книжка ребенка, в случае если ребенок получает пенсию;</w:t>
      </w:r>
    </w:p>
    <w:p w:rsidR="0049414D" w:rsidRPr="007B7E35" w:rsidRDefault="0049414D" w:rsidP="00AD392E">
      <w:pPr>
        <w:pStyle w:val="ab"/>
        <w:adjustRightInd w:val="0"/>
        <w:ind w:left="0" w:firstLine="720"/>
        <w:jc w:val="both"/>
        <w:rPr>
          <w:sz w:val="28"/>
          <w:szCs w:val="28"/>
        </w:rPr>
      </w:pPr>
      <w:r w:rsidRPr="007B7E35">
        <w:rPr>
          <w:sz w:val="28"/>
          <w:szCs w:val="28"/>
        </w:rPr>
        <w:t>копия решения суда о взыскании алиментов (в случае получения их ребенком, одним из родителей или лицом, которое их заменяет).</w:t>
      </w:r>
    </w:p>
    <w:p w:rsidR="0049414D" w:rsidRPr="0049414D" w:rsidRDefault="0049414D" w:rsidP="0049414D">
      <w:pPr>
        <w:pStyle w:val="ab"/>
        <w:rPr>
          <w:sz w:val="28"/>
          <w:szCs w:val="28"/>
        </w:rPr>
      </w:pPr>
    </w:p>
    <w:p w:rsidR="0049414D" w:rsidRDefault="00F43D2D" w:rsidP="00411DFA">
      <w:pPr>
        <w:pStyle w:val="ab"/>
        <w:numPr>
          <w:ilvl w:val="1"/>
          <w:numId w:val="2"/>
        </w:numPr>
        <w:adjustRightInd w:val="0"/>
        <w:ind w:left="0" w:firstLine="709"/>
        <w:jc w:val="both"/>
        <w:rPr>
          <w:sz w:val="28"/>
          <w:szCs w:val="28"/>
        </w:rPr>
      </w:pPr>
      <w:r w:rsidRPr="0049414D">
        <w:rPr>
          <w:sz w:val="28"/>
          <w:szCs w:val="28"/>
        </w:rPr>
        <w:t xml:space="preserve">В </w:t>
      </w:r>
      <w:r w:rsidR="00FE5B6A">
        <w:rPr>
          <w:sz w:val="28"/>
          <w:szCs w:val="28"/>
        </w:rPr>
        <w:t>ЦЕНТР</w:t>
      </w:r>
      <w:r w:rsidR="009932E4">
        <w:rPr>
          <w:sz w:val="28"/>
          <w:szCs w:val="28"/>
        </w:rPr>
        <w:t xml:space="preserve"> </w:t>
      </w:r>
      <w:r w:rsidRPr="0049414D">
        <w:rPr>
          <w:sz w:val="28"/>
          <w:szCs w:val="28"/>
        </w:rPr>
        <w:t xml:space="preserve">не принимаются дети, которые находятся в состоянии алкогольного или наркотического опьянения, психически больные с симптомами болезни в остром периоде или в период обострения хронических заболеваний, а также те, кто совершили правонарушение и в отношении них есть сведения о принятом компетентными органами или должностными лицами решения о задержании, аресте или помещении в приемник-распределитель для несовершеннолетних. </w:t>
      </w:r>
    </w:p>
    <w:p w:rsidR="0049414D" w:rsidRDefault="0049414D" w:rsidP="0049414D">
      <w:pPr>
        <w:pStyle w:val="ab"/>
        <w:adjustRightInd w:val="0"/>
        <w:ind w:left="709"/>
        <w:jc w:val="both"/>
        <w:rPr>
          <w:sz w:val="28"/>
          <w:szCs w:val="28"/>
        </w:rPr>
      </w:pPr>
    </w:p>
    <w:p w:rsidR="0049414D" w:rsidRDefault="00F43D2D" w:rsidP="00411DFA">
      <w:pPr>
        <w:pStyle w:val="ab"/>
        <w:numPr>
          <w:ilvl w:val="1"/>
          <w:numId w:val="2"/>
        </w:numPr>
        <w:adjustRightInd w:val="0"/>
        <w:ind w:left="0" w:firstLine="709"/>
        <w:jc w:val="both"/>
        <w:rPr>
          <w:sz w:val="28"/>
          <w:szCs w:val="28"/>
        </w:rPr>
      </w:pPr>
      <w:r w:rsidRPr="0049414D">
        <w:rPr>
          <w:sz w:val="28"/>
          <w:szCs w:val="28"/>
        </w:rPr>
        <w:t xml:space="preserve">Ребенок может находиться в </w:t>
      </w:r>
      <w:r w:rsidR="00FE5B6A">
        <w:rPr>
          <w:sz w:val="28"/>
          <w:szCs w:val="28"/>
        </w:rPr>
        <w:t>ЦЕНТР</w:t>
      </w:r>
      <w:r w:rsidR="009932E4">
        <w:rPr>
          <w:sz w:val="28"/>
          <w:szCs w:val="28"/>
        </w:rPr>
        <w:t xml:space="preserve">Е </w:t>
      </w:r>
      <w:r w:rsidRPr="007B7E35">
        <w:rPr>
          <w:sz w:val="28"/>
          <w:szCs w:val="28"/>
        </w:rPr>
        <w:t>на протяжении времени, необходимого для его реабилитации, но не более</w:t>
      </w:r>
      <w:r w:rsidRPr="0049414D">
        <w:rPr>
          <w:sz w:val="28"/>
          <w:szCs w:val="28"/>
        </w:rPr>
        <w:t xml:space="preserve"> 9 месяцев в случае стационарного пребывания.</w:t>
      </w:r>
    </w:p>
    <w:p w:rsidR="0049414D" w:rsidRPr="0049414D" w:rsidRDefault="0049414D" w:rsidP="0049414D">
      <w:pPr>
        <w:pStyle w:val="ab"/>
        <w:rPr>
          <w:sz w:val="28"/>
          <w:szCs w:val="28"/>
        </w:rPr>
      </w:pPr>
    </w:p>
    <w:p w:rsidR="0049414D" w:rsidRDefault="00F43D2D" w:rsidP="00411DFA">
      <w:pPr>
        <w:pStyle w:val="ab"/>
        <w:numPr>
          <w:ilvl w:val="1"/>
          <w:numId w:val="2"/>
        </w:numPr>
        <w:adjustRightInd w:val="0"/>
        <w:ind w:left="0" w:firstLine="709"/>
        <w:jc w:val="both"/>
        <w:rPr>
          <w:sz w:val="28"/>
          <w:szCs w:val="28"/>
        </w:rPr>
      </w:pPr>
      <w:r w:rsidRPr="0049414D">
        <w:rPr>
          <w:sz w:val="28"/>
          <w:szCs w:val="28"/>
        </w:rPr>
        <w:t xml:space="preserve">В срок пребывания детей в </w:t>
      </w:r>
      <w:r w:rsidR="00FE5B6A">
        <w:rPr>
          <w:sz w:val="28"/>
          <w:szCs w:val="28"/>
        </w:rPr>
        <w:t>ЦЕНТР</w:t>
      </w:r>
      <w:r w:rsidR="009932E4">
        <w:rPr>
          <w:sz w:val="28"/>
          <w:szCs w:val="28"/>
        </w:rPr>
        <w:t xml:space="preserve">Е </w:t>
      </w:r>
      <w:r w:rsidRPr="0049414D">
        <w:rPr>
          <w:sz w:val="28"/>
          <w:szCs w:val="28"/>
        </w:rPr>
        <w:t xml:space="preserve">не входит время их пребывания на оздоровлении, лечении или обследовании в учреждениях охраны здоровья, а также период карантина, объявленного органами охраны здоровья в случае наличия инфекционного заболевания в </w:t>
      </w:r>
      <w:r w:rsidR="009932E4">
        <w:rPr>
          <w:sz w:val="28"/>
          <w:szCs w:val="28"/>
        </w:rPr>
        <w:t>ЦЕНТРЕ</w:t>
      </w:r>
      <w:r w:rsidRPr="007B7E35">
        <w:rPr>
          <w:sz w:val="28"/>
          <w:szCs w:val="28"/>
        </w:rPr>
        <w:t>. О</w:t>
      </w:r>
      <w:r w:rsidRPr="0049414D">
        <w:rPr>
          <w:sz w:val="28"/>
          <w:szCs w:val="28"/>
        </w:rPr>
        <w:t xml:space="preserve"> таких фактах в журнале учета детей делается соответствующая запись. По возвращении детей из лечебного заведения в </w:t>
      </w:r>
      <w:r w:rsidR="00FE5B6A">
        <w:rPr>
          <w:sz w:val="28"/>
          <w:szCs w:val="28"/>
        </w:rPr>
        <w:t>ЦЕНТР</w:t>
      </w:r>
      <w:r w:rsidR="009932E4">
        <w:rPr>
          <w:sz w:val="28"/>
          <w:szCs w:val="28"/>
        </w:rPr>
        <w:t xml:space="preserve"> </w:t>
      </w:r>
      <w:r w:rsidRPr="007B7E35">
        <w:rPr>
          <w:sz w:val="28"/>
          <w:szCs w:val="28"/>
        </w:rPr>
        <w:t>их повторная</w:t>
      </w:r>
      <w:r w:rsidRPr="0049414D">
        <w:rPr>
          <w:sz w:val="28"/>
          <w:szCs w:val="28"/>
        </w:rPr>
        <w:t xml:space="preserve"> регистрация не проводится.</w:t>
      </w:r>
    </w:p>
    <w:p w:rsidR="0049414D" w:rsidRPr="0049414D" w:rsidRDefault="0049414D" w:rsidP="0049414D">
      <w:pPr>
        <w:pStyle w:val="ab"/>
        <w:rPr>
          <w:sz w:val="28"/>
          <w:szCs w:val="28"/>
        </w:rPr>
      </w:pPr>
    </w:p>
    <w:p w:rsidR="0049414D" w:rsidRDefault="00F43D2D" w:rsidP="00411DFA">
      <w:pPr>
        <w:pStyle w:val="ab"/>
        <w:numPr>
          <w:ilvl w:val="1"/>
          <w:numId w:val="2"/>
        </w:numPr>
        <w:adjustRightInd w:val="0"/>
        <w:ind w:left="0" w:firstLine="709"/>
        <w:jc w:val="both"/>
        <w:rPr>
          <w:sz w:val="28"/>
          <w:szCs w:val="28"/>
        </w:rPr>
      </w:pPr>
      <w:r w:rsidRPr="0049414D">
        <w:rPr>
          <w:sz w:val="28"/>
          <w:szCs w:val="28"/>
        </w:rPr>
        <w:lastRenderedPageBreak/>
        <w:t xml:space="preserve">Срок пребывания ребенка в </w:t>
      </w:r>
      <w:r w:rsidR="00FE5B6A">
        <w:rPr>
          <w:sz w:val="28"/>
          <w:szCs w:val="28"/>
        </w:rPr>
        <w:t>ЦЕНТР</w:t>
      </w:r>
      <w:r w:rsidR="009932E4">
        <w:rPr>
          <w:sz w:val="28"/>
          <w:szCs w:val="28"/>
        </w:rPr>
        <w:t xml:space="preserve">Е </w:t>
      </w:r>
      <w:r w:rsidRPr="007B7E35">
        <w:rPr>
          <w:sz w:val="28"/>
          <w:szCs w:val="28"/>
        </w:rPr>
        <w:t xml:space="preserve">определяется комиссией по согласованию с </w:t>
      </w:r>
      <w:r w:rsidR="00CD5590">
        <w:rPr>
          <w:sz w:val="28"/>
          <w:szCs w:val="28"/>
        </w:rPr>
        <w:t>Отделом</w:t>
      </w:r>
      <w:r w:rsidRPr="007B7E35">
        <w:rPr>
          <w:sz w:val="28"/>
          <w:szCs w:val="28"/>
        </w:rPr>
        <w:t>, которому</w:t>
      </w:r>
      <w:r w:rsidRPr="0049414D">
        <w:rPr>
          <w:sz w:val="28"/>
          <w:szCs w:val="28"/>
        </w:rPr>
        <w:t xml:space="preserve"> подчиняется </w:t>
      </w:r>
      <w:r w:rsidR="009932E4">
        <w:rPr>
          <w:sz w:val="28"/>
          <w:szCs w:val="28"/>
        </w:rPr>
        <w:t>ЦЕНТР</w:t>
      </w:r>
      <w:r w:rsidRPr="0049414D">
        <w:rPr>
          <w:sz w:val="28"/>
          <w:szCs w:val="28"/>
        </w:rPr>
        <w:t xml:space="preserve">. Состав комиссии определяется директором </w:t>
      </w:r>
      <w:r w:rsidR="009932E4">
        <w:rPr>
          <w:sz w:val="28"/>
          <w:szCs w:val="28"/>
        </w:rPr>
        <w:t>ЦЕНТРА</w:t>
      </w:r>
      <w:r w:rsidRPr="0049414D">
        <w:rPr>
          <w:sz w:val="28"/>
          <w:szCs w:val="28"/>
        </w:rPr>
        <w:t>.</w:t>
      </w:r>
    </w:p>
    <w:p w:rsidR="0049414D" w:rsidRPr="0049414D" w:rsidRDefault="0049414D" w:rsidP="0049414D">
      <w:pPr>
        <w:pStyle w:val="ab"/>
        <w:rPr>
          <w:sz w:val="28"/>
          <w:szCs w:val="28"/>
        </w:rPr>
      </w:pPr>
    </w:p>
    <w:p w:rsidR="0049414D" w:rsidRDefault="00F43D2D" w:rsidP="00411DFA">
      <w:pPr>
        <w:pStyle w:val="ab"/>
        <w:numPr>
          <w:ilvl w:val="1"/>
          <w:numId w:val="2"/>
        </w:numPr>
        <w:adjustRightInd w:val="0"/>
        <w:ind w:left="0" w:firstLine="709"/>
        <w:jc w:val="both"/>
        <w:rPr>
          <w:sz w:val="28"/>
          <w:szCs w:val="28"/>
        </w:rPr>
      </w:pPr>
      <w:r w:rsidRPr="0049414D">
        <w:rPr>
          <w:sz w:val="28"/>
          <w:szCs w:val="28"/>
        </w:rPr>
        <w:t xml:space="preserve">Пребывание детей в </w:t>
      </w:r>
      <w:r w:rsidR="00FE5B6A">
        <w:rPr>
          <w:sz w:val="28"/>
          <w:szCs w:val="28"/>
        </w:rPr>
        <w:t>ЦЕНТР</w:t>
      </w:r>
      <w:r w:rsidR="009932E4">
        <w:rPr>
          <w:sz w:val="28"/>
          <w:szCs w:val="28"/>
        </w:rPr>
        <w:t xml:space="preserve">Е </w:t>
      </w:r>
      <w:r w:rsidRPr="007B7E35">
        <w:rPr>
          <w:sz w:val="28"/>
          <w:szCs w:val="28"/>
        </w:rPr>
        <w:t>регламентируется</w:t>
      </w:r>
      <w:r w:rsidRPr="0049414D">
        <w:rPr>
          <w:sz w:val="28"/>
          <w:szCs w:val="28"/>
        </w:rPr>
        <w:t xml:space="preserve"> правилами внутреннего распорядка, которые утверждаются директором </w:t>
      </w:r>
      <w:r w:rsidR="009932E4">
        <w:rPr>
          <w:sz w:val="28"/>
          <w:szCs w:val="28"/>
        </w:rPr>
        <w:t>ЦЕНТРА</w:t>
      </w:r>
      <w:r w:rsidRPr="0049414D">
        <w:rPr>
          <w:sz w:val="28"/>
          <w:szCs w:val="28"/>
        </w:rPr>
        <w:t xml:space="preserve">. </w:t>
      </w:r>
    </w:p>
    <w:p w:rsidR="0049414D" w:rsidRPr="0049414D" w:rsidRDefault="0049414D" w:rsidP="0049414D">
      <w:pPr>
        <w:pStyle w:val="ab"/>
        <w:rPr>
          <w:sz w:val="28"/>
          <w:szCs w:val="28"/>
        </w:rPr>
      </w:pPr>
    </w:p>
    <w:p w:rsidR="0049414D" w:rsidRDefault="00F43D2D" w:rsidP="00411DFA">
      <w:pPr>
        <w:pStyle w:val="ab"/>
        <w:numPr>
          <w:ilvl w:val="1"/>
          <w:numId w:val="2"/>
        </w:numPr>
        <w:adjustRightInd w:val="0"/>
        <w:ind w:left="0" w:firstLine="709"/>
        <w:jc w:val="both"/>
        <w:rPr>
          <w:sz w:val="28"/>
          <w:szCs w:val="28"/>
        </w:rPr>
      </w:pPr>
      <w:r w:rsidRPr="0049414D">
        <w:rPr>
          <w:sz w:val="28"/>
          <w:szCs w:val="28"/>
        </w:rPr>
        <w:t xml:space="preserve">Дети, принятые в </w:t>
      </w:r>
      <w:r w:rsidR="009932E4">
        <w:rPr>
          <w:sz w:val="28"/>
          <w:szCs w:val="28"/>
        </w:rPr>
        <w:t>ЦЕНТР</w:t>
      </w:r>
      <w:r w:rsidRPr="007B7E35">
        <w:rPr>
          <w:sz w:val="28"/>
          <w:szCs w:val="28"/>
        </w:rPr>
        <w:t>, находятся под круглосуточным наблюдением медицинских или других работников</w:t>
      </w:r>
      <w:r w:rsidRPr="0049414D">
        <w:rPr>
          <w:sz w:val="28"/>
          <w:szCs w:val="28"/>
        </w:rPr>
        <w:t xml:space="preserve"> в соответствии с приказом директора </w:t>
      </w:r>
      <w:r w:rsidR="009932E4">
        <w:rPr>
          <w:sz w:val="28"/>
          <w:szCs w:val="28"/>
        </w:rPr>
        <w:t>ЦЕНТРА</w:t>
      </w:r>
      <w:r w:rsidRPr="0049414D">
        <w:rPr>
          <w:sz w:val="28"/>
          <w:szCs w:val="28"/>
        </w:rPr>
        <w:t>.</w:t>
      </w:r>
    </w:p>
    <w:p w:rsidR="0049414D" w:rsidRPr="0049414D" w:rsidRDefault="0049414D" w:rsidP="0049414D">
      <w:pPr>
        <w:pStyle w:val="ab"/>
        <w:rPr>
          <w:sz w:val="28"/>
          <w:szCs w:val="28"/>
        </w:rPr>
      </w:pPr>
    </w:p>
    <w:p w:rsidR="0049414D" w:rsidRDefault="00F43D2D" w:rsidP="00411DFA">
      <w:pPr>
        <w:pStyle w:val="ab"/>
        <w:numPr>
          <w:ilvl w:val="1"/>
          <w:numId w:val="2"/>
        </w:numPr>
        <w:adjustRightInd w:val="0"/>
        <w:ind w:left="0" w:firstLine="709"/>
        <w:jc w:val="both"/>
        <w:rPr>
          <w:sz w:val="28"/>
          <w:szCs w:val="28"/>
        </w:rPr>
      </w:pPr>
      <w:r w:rsidRPr="0049414D">
        <w:rPr>
          <w:sz w:val="28"/>
          <w:szCs w:val="28"/>
        </w:rPr>
        <w:t xml:space="preserve">Принятые в </w:t>
      </w:r>
      <w:r w:rsidR="00FE5B6A">
        <w:rPr>
          <w:sz w:val="28"/>
          <w:szCs w:val="28"/>
        </w:rPr>
        <w:t>ЦЕНТР</w:t>
      </w:r>
      <w:r w:rsidR="009932E4">
        <w:rPr>
          <w:sz w:val="28"/>
          <w:szCs w:val="28"/>
        </w:rPr>
        <w:t xml:space="preserve"> </w:t>
      </w:r>
      <w:r w:rsidRPr="007B7E35">
        <w:rPr>
          <w:sz w:val="28"/>
          <w:szCs w:val="28"/>
        </w:rPr>
        <w:t>дети обеспечиваются питанием, средствами личной гигиены, одеждой по сезону</w:t>
      </w:r>
      <w:r w:rsidRPr="0049414D">
        <w:rPr>
          <w:sz w:val="28"/>
          <w:szCs w:val="28"/>
        </w:rPr>
        <w:t xml:space="preserve"> (в случае необходимости) согласно установленным нормам.</w:t>
      </w:r>
    </w:p>
    <w:p w:rsidR="0049414D" w:rsidRPr="0049414D" w:rsidRDefault="0049414D" w:rsidP="0049414D">
      <w:pPr>
        <w:pStyle w:val="ab"/>
        <w:rPr>
          <w:sz w:val="28"/>
          <w:szCs w:val="28"/>
        </w:rPr>
      </w:pPr>
    </w:p>
    <w:p w:rsidR="0049414D" w:rsidRDefault="00F43D2D" w:rsidP="00411DFA">
      <w:pPr>
        <w:pStyle w:val="ab"/>
        <w:numPr>
          <w:ilvl w:val="1"/>
          <w:numId w:val="2"/>
        </w:numPr>
        <w:adjustRightInd w:val="0"/>
        <w:ind w:left="0" w:firstLine="709"/>
        <w:jc w:val="both"/>
        <w:rPr>
          <w:sz w:val="28"/>
          <w:szCs w:val="28"/>
        </w:rPr>
      </w:pPr>
      <w:r w:rsidRPr="0049414D">
        <w:rPr>
          <w:sz w:val="28"/>
          <w:szCs w:val="28"/>
        </w:rPr>
        <w:t>Обеспечение детей питанием, в том числе и диетическим, осуществляется по натуральным нормам учебных заведений для детей-сирот и детей, лишенных родительского попечения.</w:t>
      </w:r>
    </w:p>
    <w:p w:rsidR="0049414D" w:rsidRPr="0049414D" w:rsidRDefault="0049414D" w:rsidP="0049414D">
      <w:pPr>
        <w:pStyle w:val="ab"/>
        <w:rPr>
          <w:sz w:val="28"/>
          <w:szCs w:val="28"/>
        </w:rPr>
      </w:pPr>
    </w:p>
    <w:p w:rsidR="0049414D" w:rsidRDefault="00F43D2D" w:rsidP="00411DFA">
      <w:pPr>
        <w:pStyle w:val="ab"/>
        <w:numPr>
          <w:ilvl w:val="1"/>
          <w:numId w:val="2"/>
        </w:numPr>
        <w:adjustRightInd w:val="0"/>
        <w:ind w:left="0" w:firstLine="709"/>
        <w:jc w:val="both"/>
        <w:rPr>
          <w:sz w:val="28"/>
          <w:szCs w:val="28"/>
        </w:rPr>
      </w:pPr>
      <w:r w:rsidRPr="0049414D">
        <w:rPr>
          <w:sz w:val="28"/>
          <w:szCs w:val="28"/>
        </w:rPr>
        <w:t xml:space="preserve">Оказание стационарной и амбулаторной медицинской помощи детям, которые находятся в </w:t>
      </w:r>
      <w:r w:rsidR="009932E4">
        <w:rPr>
          <w:sz w:val="28"/>
          <w:szCs w:val="28"/>
        </w:rPr>
        <w:t>ЦЕНТРЕ</w:t>
      </w:r>
      <w:r w:rsidRPr="007B7E35">
        <w:rPr>
          <w:sz w:val="28"/>
          <w:szCs w:val="28"/>
        </w:rPr>
        <w:t>, обеспечивается</w:t>
      </w:r>
      <w:r w:rsidRPr="0049414D">
        <w:rPr>
          <w:sz w:val="28"/>
          <w:szCs w:val="28"/>
        </w:rPr>
        <w:t xml:space="preserve"> государственными и коммунальными заведениями здравоохранения.</w:t>
      </w:r>
    </w:p>
    <w:p w:rsidR="0049414D" w:rsidRPr="0049414D" w:rsidRDefault="0049414D" w:rsidP="0049414D">
      <w:pPr>
        <w:pStyle w:val="ab"/>
        <w:rPr>
          <w:sz w:val="28"/>
          <w:szCs w:val="28"/>
        </w:rPr>
      </w:pPr>
    </w:p>
    <w:p w:rsidR="0049414D" w:rsidRPr="007B7E35" w:rsidRDefault="00F43D2D" w:rsidP="00411DFA">
      <w:pPr>
        <w:pStyle w:val="ab"/>
        <w:numPr>
          <w:ilvl w:val="1"/>
          <w:numId w:val="2"/>
        </w:numPr>
        <w:adjustRightInd w:val="0"/>
        <w:ind w:left="0" w:firstLine="709"/>
        <w:jc w:val="both"/>
        <w:rPr>
          <w:sz w:val="28"/>
          <w:szCs w:val="28"/>
        </w:rPr>
      </w:pPr>
      <w:r w:rsidRPr="0049414D">
        <w:rPr>
          <w:sz w:val="28"/>
          <w:szCs w:val="28"/>
        </w:rPr>
        <w:t xml:space="preserve">Детей, зачисленных в группы длительного (стационарного) пребывания, могут посещать их родители или </w:t>
      </w:r>
      <w:r w:rsidRPr="007B7E35">
        <w:rPr>
          <w:sz w:val="28"/>
          <w:szCs w:val="28"/>
        </w:rPr>
        <w:t xml:space="preserve">лица, их заменяющие, родственники (по согласованию с руководством </w:t>
      </w:r>
      <w:r w:rsidR="009932E4">
        <w:rPr>
          <w:sz w:val="28"/>
          <w:szCs w:val="28"/>
        </w:rPr>
        <w:t>ЦЕНТРА</w:t>
      </w:r>
      <w:r w:rsidRPr="007B7E35">
        <w:rPr>
          <w:sz w:val="28"/>
          <w:szCs w:val="28"/>
        </w:rPr>
        <w:t>).</w:t>
      </w:r>
    </w:p>
    <w:p w:rsidR="0049414D" w:rsidRPr="0049414D" w:rsidRDefault="0049414D" w:rsidP="0049414D">
      <w:pPr>
        <w:pStyle w:val="ab"/>
        <w:rPr>
          <w:sz w:val="28"/>
          <w:szCs w:val="28"/>
        </w:rPr>
      </w:pPr>
    </w:p>
    <w:p w:rsidR="0049414D" w:rsidRPr="007B7E35" w:rsidRDefault="00F43D2D" w:rsidP="00411DFA">
      <w:pPr>
        <w:pStyle w:val="ab"/>
        <w:numPr>
          <w:ilvl w:val="1"/>
          <w:numId w:val="2"/>
        </w:numPr>
        <w:adjustRightInd w:val="0"/>
        <w:ind w:left="0" w:firstLine="709"/>
        <w:jc w:val="both"/>
        <w:rPr>
          <w:sz w:val="28"/>
          <w:szCs w:val="28"/>
        </w:rPr>
      </w:pPr>
      <w:r w:rsidRPr="0049414D">
        <w:rPr>
          <w:sz w:val="28"/>
          <w:szCs w:val="28"/>
        </w:rPr>
        <w:t xml:space="preserve">Решение о выбытии ребенка из </w:t>
      </w:r>
      <w:r w:rsidR="00FE5B6A">
        <w:rPr>
          <w:sz w:val="28"/>
          <w:szCs w:val="28"/>
        </w:rPr>
        <w:t>ЦЕНТР</w:t>
      </w:r>
      <w:r w:rsidR="009932E4">
        <w:rPr>
          <w:sz w:val="28"/>
          <w:szCs w:val="28"/>
        </w:rPr>
        <w:t xml:space="preserve">А </w:t>
      </w:r>
      <w:r w:rsidRPr="007B7E35">
        <w:rPr>
          <w:sz w:val="28"/>
          <w:szCs w:val="28"/>
        </w:rPr>
        <w:t xml:space="preserve">принимается </w:t>
      </w:r>
      <w:r w:rsidR="00CD5590">
        <w:rPr>
          <w:sz w:val="28"/>
          <w:szCs w:val="28"/>
        </w:rPr>
        <w:t>Отделом</w:t>
      </w:r>
      <w:r w:rsidRPr="007B7E35">
        <w:rPr>
          <w:sz w:val="28"/>
          <w:szCs w:val="28"/>
        </w:rPr>
        <w:t xml:space="preserve">, которому подчиняется </w:t>
      </w:r>
      <w:r w:rsidR="009932E4">
        <w:rPr>
          <w:sz w:val="28"/>
          <w:szCs w:val="28"/>
        </w:rPr>
        <w:t>ЦЕНТР</w:t>
      </w:r>
      <w:r w:rsidRPr="007B7E35">
        <w:rPr>
          <w:sz w:val="28"/>
          <w:szCs w:val="28"/>
        </w:rPr>
        <w:t>.</w:t>
      </w:r>
    </w:p>
    <w:p w:rsidR="0049414D" w:rsidRPr="0049414D" w:rsidRDefault="0049414D" w:rsidP="0049414D">
      <w:pPr>
        <w:pStyle w:val="ab"/>
        <w:rPr>
          <w:sz w:val="28"/>
          <w:szCs w:val="28"/>
        </w:rPr>
      </w:pPr>
    </w:p>
    <w:p w:rsidR="0049414D" w:rsidRPr="007B7E35" w:rsidRDefault="00F43D2D" w:rsidP="00411DFA">
      <w:pPr>
        <w:pStyle w:val="ab"/>
        <w:numPr>
          <w:ilvl w:val="1"/>
          <w:numId w:val="2"/>
        </w:numPr>
        <w:adjustRightInd w:val="0"/>
        <w:ind w:left="0" w:firstLine="709"/>
        <w:jc w:val="both"/>
        <w:rPr>
          <w:sz w:val="28"/>
          <w:szCs w:val="28"/>
        </w:rPr>
      </w:pPr>
      <w:r w:rsidRPr="0049414D">
        <w:rPr>
          <w:sz w:val="28"/>
          <w:szCs w:val="28"/>
        </w:rPr>
        <w:t xml:space="preserve">Основанием для выбытия ребенка из </w:t>
      </w:r>
      <w:r w:rsidR="00FE5B6A">
        <w:rPr>
          <w:sz w:val="28"/>
          <w:szCs w:val="28"/>
        </w:rPr>
        <w:t>ЦЕНТР</w:t>
      </w:r>
      <w:r w:rsidR="009932E4">
        <w:rPr>
          <w:sz w:val="28"/>
          <w:szCs w:val="28"/>
        </w:rPr>
        <w:t xml:space="preserve">А </w:t>
      </w:r>
      <w:r w:rsidRPr="007B7E35">
        <w:rPr>
          <w:sz w:val="28"/>
          <w:szCs w:val="28"/>
        </w:rPr>
        <w:t>является:</w:t>
      </w:r>
    </w:p>
    <w:p w:rsidR="0049414D" w:rsidRPr="007B7E35" w:rsidRDefault="0049414D" w:rsidP="00521170">
      <w:pPr>
        <w:pStyle w:val="ab"/>
        <w:tabs>
          <w:tab w:val="left" w:pos="1215"/>
        </w:tabs>
        <w:adjustRightInd w:val="0"/>
        <w:ind w:left="0" w:firstLine="720"/>
        <w:jc w:val="both"/>
        <w:rPr>
          <w:sz w:val="28"/>
          <w:szCs w:val="28"/>
        </w:rPr>
      </w:pPr>
      <w:r w:rsidRPr="007B7E35">
        <w:rPr>
          <w:sz w:val="28"/>
          <w:szCs w:val="28"/>
        </w:rPr>
        <w:t>завершение курса реабилитации и возвращение ребенка на воспитание к родителям (одному из них) или лицам, их заменяющим;</w:t>
      </w:r>
    </w:p>
    <w:p w:rsidR="0049414D" w:rsidRPr="007B7E35" w:rsidRDefault="0049414D" w:rsidP="00521170">
      <w:pPr>
        <w:pStyle w:val="ab"/>
        <w:tabs>
          <w:tab w:val="left" w:pos="1215"/>
        </w:tabs>
        <w:adjustRightInd w:val="0"/>
        <w:ind w:left="0" w:firstLine="720"/>
        <w:jc w:val="both"/>
        <w:rPr>
          <w:sz w:val="28"/>
          <w:szCs w:val="28"/>
        </w:rPr>
      </w:pPr>
      <w:r w:rsidRPr="007B7E35">
        <w:rPr>
          <w:sz w:val="28"/>
          <w:szCs w:val="28"/>
        </w:rPr>
        <w:t>усыновление ребенка, устройство под опеку, попечительство, приемную семью или детский дом семейного типа;</w:t>
      </w:r>
    </w:p>
    <w:p w:rsidR="0049414D" w:rsidRPr="007B7E35" w:rsidRDefault="0049414D" w:rsidP="00521170">
      <w:pPr>
        <w:pStyle w:val="ab"/>
        <w:tabs>
          <w:tab w:val="left" w:pos="1215"/>
        </w:tabs>
        <w:adjustRightInd w:val="0"/>
        <w:ind w:left="0" w:firstLine="720"/>
        <w:jc w:val="both"/>
        <w:rPr>
          <w:sz w:val="28"/>
          <w:szCs w:val="28"/>
        </w:rPr>
      </w:pPr>
      <w:r w:rsidRPr="007B7E35">
        <w:rPr>
          <w:sz w:val="28"/>
          <w:szCs w:val="28"/>
        </w:rPr>
        <w:t>возврат или устройство ребенка в учреждение интернатного типа;</w:t>
      </w:r>
    </w:p>
    <w:p w:rsidR="0049414D" w:rsidRPr="007B7E35" w:rsidRDefault="0049414D" w:rsidP="00521170">
      <w:pPr>
        <w:pStyle w:val="ab"/>
        <w:adjustRightInd w:val="0"/>
        <w:ind w:left="0" w:firstLine="720"/>
        <w:jc w:val="both"/>
        <w:rPr>
          <w:sz w:val="28"/>
          <w:szCs w:val="28"/>
        </w:rPr>
      </w:pPr>
      <w:r w:rsidRPr="007B7E35">
        <w:rPr>
          <w:sz w:val="28"/>
          <w:szCs w:val="28"/>
        </w:rPr>
        <w:t>достижение ребенком совершеннолетия.</w:t>
      </w:r>
    </w:p>
    <w:p w:rsidR="0049414D" w:rsidRPr="0049414D" w:rsidRDefault="0049414D" w:rsidP="0049414D">
      <w:pPr>
        <w:pStyle w:val="ab"/>
        <w:rPr>
          <w:sz w:val="28"/>
          <w:szCs w:val="28"/>
        </w:rPr>
      </w:pPr>
    </w:p>
    <w:p w:rsidR="0049414D" w:rsidRDefault="00F43D2D" w:rsidP="00411DFA">
      <w:pPr>
        <w:pStyle w:val="ab"/>
        <w:numPr>
          <w:ilvl w:val="1"/>
          <w:numId w:val="2"/>
        </w:numPr>
        <w:adjustRightInd w:val="0"/>
        <w:ind w:left="0" w:firstLine="709"/>
        <w:jc w:val="both"/>
        <w:rPr>
          <w:sz w:val="28"/>
          <w:szCs w:val="28"/>
        </w:rPr>
      </w:pPr>
      <w:r w:rsidRPr="0049414D">
        <w:rPr>
          <w:sz w:val="28"/>
          <w:szCs w:val="28"/>
        </w:rPr>
        <w:t xml:space="preserve">Дети, которые были зачислены в группы длительного (стационарного) пребывания, в случае их выбытия из </w:t>
      </w:r>
      <w:r w:rsidR="00FE5B6A">
        <w:rPr>
          <w:sz w:val="28"/>
          <w:szCs w:val="28"/>
        </w:rPr>
        <w:t>ЦЕНТР</w:t>
      </w:r>
      <w:r w:rsidR="009932E4">
        <w:rPr>
          <w:sz w:val="28"/>
          <w:szCs w:val="28"/>
        </w:rPr>
        <w:t xml:space="preserve">А </w:t>
      </w:r>
      <w:r w:rsidRPr="002A0BC3">
        <w:rPr>
          <w:sz w:val="28"/>
          <w:szCs w:val="28"/>
        </w:rPr>
        <w:t>могут быть переданы родителям или лицам, их заменяющим, родственникам согласно письменно</w:t>
      </w:r>
      <w:r w:rsidR="00A16F22" w:rsidRPr="002A0BC3">
        <w:rPr>
          <w:sz w:val="28"/>
          <w:szCs w:val="28"/>
        </w:rPr>
        <w:t>му</w:t>
      </w:r>
      <w:r w:rsidRPr="002A0BC3">
        <w:rPr>
          <w:sz w:val="28"/>
          <w:szCs w:val="28"/>
        </w:rPr>
        <w:t xml:space="preserve"> разрешени</w:t>
      </w:r>
      <w:r w:rsidR="00A16F22" w:rsidRPr="002A0BC3">
        <w:rPr>
          <w:sz w:val="28"/>
          <w:szCs w:val="28"/>
        </w:rPr>
        <w:t>ю</w:t>
      </w:r>
      <w:r w:rsidRPr="002A0BC3">
        <w:rPr>
          <w:sz w:val="28"/>
          <w:szCs w:val="28"/>
        </w:rPr>
        <w:t xml:space="preserve"> </w:t>
      </w:r>
      <w:r w:rsidR="00F347D4">
        <w:rPr>
          <w:sz w:val="28"/>
          <w:szCs w:val="28"/>
        </w:rPr>
        <w:t>О</w:t>
      </w:r>
      <w:r w:rsidRPr="002A0BC3">
        <w:rPr>
          <w:sz w:val="28"/>
          <w:szCs w:val="28"/>
        </w:rPr>
        <w:t xml:space="preserve">тдела, которому подчиняется </w:t>
      </w:r>
      <w:r w:rsidR="009932E4">
        <w:rPr>
          <w:sz w:val="28"/>
          <w:szCs w:val="28"/>
        </w:rPr>
        <w:t>ЦЕНТР</w:t>
      </w:r>
      <w:r w:rsidRPr="002A0BC3">
        <w:rPr>
          <w:sz w:val="28"/>
          <w:szCs w:val="28"/>
        </w:rPr>
        <w:t xml:space="preserve">, по ходатайству отдела по делам семьи и детей по месту жительства ребенка. В </w:t>
      </w:r>
      <w:r w:rsidRPr="002A0BC3">
        <w:rPr>
          <w:sz w:val="28"/>
          <w:szCs w:val="28"/>
        </w:rPr>
        <w:lastRenderedPageBreak/>
        <w:t xml:space="preserve">учреждения социальной защиты дети направляются в сопровождении работника </w:t>
      </w:r>
      <w:r w:rsidR="00FE5B6A">
        <w:rPr>
          <w:sz w:val="28"/>
          <w:szCs w:val="28"/>
        </w:rPr>
        <w:t>ЦЕНТР</w:t>
      </w:r>
      <w:r w:rsidR="009932E4">
        <w:rPr>
          <w:sz w:val="28"/>
          <w:szCs w:val="28"/>
        </w:rPr>
        <w:t xml:space="preserve">А </w:t>
      </w:r>
      <w:r w:rsidRPr="002A0BC3">
        <w:rPr>
          <w:sz w:val="28"/>
          <w:szCs w:val="28"/>
        </w:rPr>
        <w:t>или</w:t>
      </w:r>
      <w:r w:rsidRPr="0049414D">
        <w:rPr>
          <w:sz w:val="28"/>
          <w:szCs w:val="28"/>
        </w:rPr>
        <w:t xml:space="preserve"> представителя учреждения социальной защиты.</w:t>
      </w:r>
    </w:p>
    <w:p w:rsidR="0049414D" w:rsidRDefault="0049414D" w:rsidP="0049414D">
      <w:pPr>
        <w:pStyle w:val="ab"/>
        <w:adjustRightInd w:val="0"/>
        <w:ind w:left="709"/>
        <w:jc w:val="both"/>
        <w:rPr>
          <w:sz w:val="28"/>
          <w:szCs w:val="28"/>
        </w:rPr>
      </w:pPr>
    </w:p>
    <w:p w:rsidR="0049414D" w:rsidRPr="002A0BC3" w:rsidRDefault="00F43D2D" w:rsidP="00411DFA">
      <w:pPr>
        <w:pStyle w:val="ab"/>
        <w:numPr>
          <w:ilvl w:val="1"/>
          <w:numId w:val="2"/>
        </w:numPr>
        <w:adjustRightInd w:val="0"/>
        <w:ind w:left="0" w:firstLine="709"/>
        <w:jc w:val="both"/>
        <w:rPr>
          <w:sz w:val="28"/>
          <w:szCs w:val="28"/>
        </w:rPr>
      </w:pPr>
      <w:r w:rsidRPr="0049414D">
        <w:rPr>
          <w:sz w:val="28"/>
          <w:szCs w:val="28"/>
        </w:rPr>
        <w:t xml:space="preserve">Лицам, которые сопровождают ребенка, выдаются по требованию оригиналы его документов, которые хранились в </w:t>
      </w:r>
      <w:r w:rsidR="009932E4">
        <w:rPr>
          <w:sz w:val="28"/>
          <w:szCs w:val="28"/>
        </w:rPr>
        <w:t>ЦЕНТРЕ</w:t>
      </w:r>
      <w:r w:rsidRPr="002A0BC3">
        <w:rPr>
          <w:sz w:val="28"/>
          <w:szCs w:val="28"/>
        </w:rPr>
        <w:t>, и психолого-педагогическая характеристика ребенка с соответствующими рекомендациями.</w:t>
      </w:r>
    </w:p>
    <w:p w:rsidR="0049414D" w:rsidRPr="0049414D" w:rsidRDefault="0049414D" w:rsidP="0049414D">
      <w:pPr>
        <w:adjustRightInd w:val="0"/>
        <w:jc w:val="both"/>
        <w:rPr>
          <w:sz w:val="28"/>
          <w:szCs w:val="28"/>
        </w:rPr>
      </w:pPr>
    </w:p>
    <w:p w:rsidR="00F43D2D" w:rsidRPr="0049414D" w:rsidRDefault="00F43D2D" w:rsidP="00411DFA">
      <w:pPr>
        <w:pStyle w:val="ab"/>
        <w:numPr>
          <w:ilvl w:val="1"/>
          <w:numId w:val="2"/>
        </w:numPr>
        <w:adjustRightInd w:val="0"/>
        <w:ind w:left="0" w:firstLine="709"/>
        <w:jc w:val="both"/>
        <w:rPr>
          <w:sz w:val="28"/>
          <w:szCs w:val="28"/>
        </w:rPr>
      </w:pPr>
      <w:r w:rsidRPr="0049414D">
        <w:rPr>
          <w:sz w:val="28"/>
          <w:szCs w:val="28"/>
        </w:rPr>
        <w:t xml:space="preserve">После выбытия ребенка из </w:t>
      </w:r>
      <w:r w:rsidR="00FE5B6A">
        <w:rPr>
          <w:sz w:val="28"/>
          <w:szCs w:val="28"/>
        </w:rPr>
        <w:t>ЦЕНТР</w:t>
      </w:r>
      <w:r w:rsidR="009932E4">
        <w:rPr>
          <w:sz w:val="28"/>
          <w:szCs w:val="28"/>
        </w:rPr>
        <w:t xml:space="preserve">А </w:t>
      </w:r>
      <w:r w:rsidRPr="002A0BC3">
        <w:rPr>
          <w:sz w:val="28"/>
          <w:szCs w:val="28"/>
        </w:rPr>
        <w:t xml:space="preserve">соответствующий отдел по делам семьи и детей в месячный срок информирует </w:t>
      </w:r>
      <w:r w:rsidR="009932E4">
        <w:rPr>
          <w:sz w:val="28"/>
          <w:szCs w:val="28"/>
        </w:rPr>
        <w:t xml:space="preserve">ЦЕНТР </w:t>
      </w:r>
      <w:r w:rsidRPr="002A0BC3">
        <w:rPr>
          <w:sz w:val="28"/>
          <w:szCs w:val="28"/>
        </w:rPr>
        <w:t>о последующем устройстве ребенка и социальном</w:t>
      </w:r>
      <w:r w:rsidRPr="0049414D">
        <w:rPr>
          <w:sz w:val="28"/>
          <w:szCs w:val="28"/>
        </w:rPr>
        <w:t xml:space="preserve"> сопровождении ребенка, семьи.</w:t>
      </w:r>
    </w:p>
    <w:p w:rsidR="00A66725" w:rsidRPr="002877C0" w:rsidRDefault="00A66725" w:rsidP="003E612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62B4F" w:rsidRPr="009932E4" w:rsidRDefault="00C13EB4" w:rsidP="00C13EB4">
      <w:pPr>
        <w:tabs>
          <w:tab w:val="left" w:pos="0"/>
          <w:tab w:val="left" w:pos="709"/>
        </w:tabs>
        <w:ind w:left="709"/>
        <w:jc w:val="center"/>
        <w:rPr>
          <w:b/>
          <w:sz w:val="28"/>
          <w:szCs w:val="28"/>
        </w:rPr>
      </w:pPr>
      <w:r w:rsidRPr="002877C0">
        <w:rPr>
          <w:b/>
          <w:sz w:val="28"/>
          <w:szCs w:val="28"/>
          <w:lang w:val="en-US"/>
        </w:rPr>
        <w:t>III</w:t>
      </w:r>
      <w:r w:rsidRPr="002877C0">
        <w:rPr>
          <w:b/>
          <w:sz w:val="28"/>
          <w:szCs w:val="28"/>
        </w:rPr>
        <w:t xml:space="preserve">. </w:t>
      </w:r>
      <w:r w:rsidR="00B45714" w:rsidRPr="002877C0">
        <w:rPr>
          <w:b/>
          <w:sz w:val="28"/>
          <w:szCs w:val="28"/>
        </w:rPr>
        <w:t>О</w:t>
      </w:r>
      <w:r w:rsidR="001614FE" w:rsidRPr="002877C0">
        <w:rPr>
          <w:b/>
          <w:sz w:val="28"/>
          <w:szCs w:val="28"/>
        </w:rPr>
        <w:t xml:space="preserve">РГАНИЗАЦИЯ </w:t>
      </w:r>
      <w:r w:rsidR="001614FE" w:rsidRPr="009932E4">
        <w:rPr>
          <w:b/>
          <w:sz w:val="28"/>
          <w:szCs w:val="28"/>
        </w:rPr>
        <w:t xml:space="preserve">ДЕЯТЕЛЬНОСТИ </w:t>
      </w:r>
      <w:r w:rsidR="009932E4" w:rsidRPr="009932E4">
        <w:rPr>
          <w:b/>
          <w:sz w:val="28"/>
          <w:szCs w:val="28"/>
        </w:rPr>
        <w:t>ЦЕНТРА</w:t>
      </w:r>
    </w:p>
    <w:p w:rsidR="00F53EA2" w:rsidRPr="009932E4" w:rsidRDefault="00F53EA2" w:rsidP="003E612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33305" w:rsidRDefault="00633305" w:rsidP="008C28A8">
      <w:pPr>
        <w:adjustRightInd w:val="0"/>
        <w:ind w:firstLine="709"/>
        <w:jc w:val="both"/>
        <w:rPr>
          <w:sz w:val="28"/>
          <w:szCs w:val="26"/>
        </w:rPr>
      </w:pPr>
      <w:r w:rsidRPr="00633305">
        <w:rPr>
          <w:sz w:val="28"/>
          <w:szCs w:val="26"/>
        </w:rPr>
        <w:t xml:space="preserve">3.1. Руководство </w:t>
      </w:r>
      <w:r w:rsidR="00FE5B6A">
        <w:rPr>
          <w:sz w:val="28"/>
          <w:szCs w:val="28"/>
        </w:rPr>
        <w:t>ЦЕНТР</w:t>
      </w:r>
      <w:r w:rsidR="009932E4">
        <w:rPr>
          <w:sz w:val="28"/>
          <w:szCs w:val="28"/>
        </w:rPr>
        <w:t xml:space="preserve">ОМ </w:t>
      </w:r>
      <w:r w:rsidRPr="002A0BC3">
        <w:rPr>
          <w:sz w:val="28"/>
          <w:szCs w:val="26"/>
        </w:rPr>
        <w:t>осуществляет директор, который назначается на должность и освобождается от</w:t>
      </w:r>
      <w:r w:rsidRPr="00633305">
        <w:rPr>
          <w:sz w:val="28"/>
          <w:szCs w:val="26"/>
        </w:rPr>
        <w:t xml:space="preserve"> занимаемой должности главой администрации города Горловка по согласованию с Государственной службой по делам семьи и детей Донецкой Народной Республики.</w:t>
      </w:r>
    </w:p>
    <w:p w:rsidR="0049414D" w:rsidRPr="00633305" w:rsidRDefault="0049414D" w:rsidP="00633305">
      <w:pPr>
        <w:adjustRightInd w:val="0"/>
        <w:jc w:val="both"/>
        <w:rPr>
          <w:sz w:val="28"/>
          <w:szCs w:val="26"/>
        </w:rPr>
      </w:pPr>
    </w:p>
    <w:p w:rsidR="00633305" w:rsidRPr="00633305" w:rsidRDefault="00633305" w:rsidP="008C28A8">
      <w:pPr>
        <w:adjustRightInd w:val="0"/>
        <w:ind w:firstLine="709"/>
        <w:jc w:val="both"/>
        <w:rPr>
          <w:sz w:val="28"/>
          <w:szCs w:val="26"/>
        </w:rPr>
      </w:pPr>
      <w:r w:rsidRPr="00633305">
        <w:rPr>
          <w:sz w:val="28"/>
          <w:szCs w:val="26"/>
        </w:rPr>
        <w:t>3.2. На должность директора назначается лицо, которое имеет высшее профессиональное (педагогическое, медицинское, психологическое, юридическое) образование, стаж педагогической (медицинской, психологической, юридической) работы не менее 3 лет.</w:t>
      </w:r>
    </w:p>
    <w:p w:rsidR="008C28A8" w:rsidRDefault="008C28A8" w:rsidP="00633305">
      <w:pPr>
        <w:tabs>
          <w:tab w:val="left" w:pos="945"/>
        </w:tabs>
        <w:adjustRightInd w:val="0"/>
        <w:jc w:val="both"/>
        <w:rPr>
          <w:sz w:val="28"/>
          <w:szCs w:val="26"/>
        </w:rPr>
      </w:pPr>
    </w:p>
    <w:p w:rsidR="00686278" w:rsidRDefault="00633305" w:rsidP="002F47D5">
      <w:pPr>
        <w:adjustRightInd w:val="0"/>
        <w:ind w:firstLine="709"/>
        <w:jc w:val="both"/>
        <w:rPr>
          <w:sz w:val="28"/>
          <w:szCs w:val="26"/>
        </w:rPr>
      </w:pPr>
      <w:r w:rsidRPr="00633305">
        <w:rPr>
          <w:sz w:val="28"/>
          <w:szCs w:val="26"/>
        </w:rPr>
        <w:t xml:space="preserve">3.3. Директор: </w:t>
      </w:r>
    </w:p>
    <w:p w:rsidR="00521170" w:rsidRPr="002A0BC3" w:rsidRDefault="00521170" w:rsidP="002F47D5">
      <w:pPr>
        <w:adjustRightInd w:val="0"/>
        <w:ind w:firstLine="709"/>
        <w:jc w:val="both"/>
        <w:rPr>
          <w:sz w:val="28"/>
          <w:szCs w:val="26"/>
        </w:rPr>
      </w:pPr>
    </w:p>
    <w:p w:rsidR="00633305" w:rsidRPr="002A0BC3" w:rsidRDefault="00633305" w:rsidP="008C28A8">
      <w:pPr>
        <w:adjustRightInd w:val="0"/>
        <w:ind w:firstLine="709"/>
        <w:jc w:val="both"/>
        <w:rPr>
          <w:sz w:val="28"/>
          <w:szCs w:val="26"/>
        </w:rPr>
      </w:pPr>
      <w:r w:rsidRPr="002A0BC3">
        <w:rPr>
          <w:sz w:val="28"/>
          <w:szCs w:val="26"/>
        </w:rPr>
        <w:t xml:space="preserve">3.3.1. </w:t>
      </w:r>
      <w:r w:rsidRPr="002A0BC3">
        <w:rPr>
          <w:sz w:val="28"/>
          <w:szCs w:val="28"/>
        </w:rPr>
        <w:t xml:space="preserve">Организовывает работу </w:t>
      </w:r>
      <w:r w:rsidR="009932E4">
        <w:rPr>
          <w:sz w:val="28"/>
          <w:szCs w:val="28"/>
        </w:rPr>
        <w:t>ЦЕНТРА</w:t>
      </w:r>
      <w:r w:rsidRPr="002A0BC3">
        <w:rPr>
          <w:sz w:val="28"/>
          <w:szCs w:val="28"/>
        </w:rPr>
        <w:t xml:space="preserve">, распоряжается его средствами, действует от имени </w:t>
      </w:r>
      <w:r w:rsidR="009932E4">
        <w:rPr>
          <w:sz w:val="28"/>
          <w:szCs w:val="28"/>
        </w:rPr>
        <w:t xml:space="preserve">ЦЕНТРА </w:t>
      </w:r>
      <w:r w:rsidRPr="002A0BC3">
        <w:rPr>
          <w:sz w:val="28"/>
          <w:szCs w:val="28"/>
        </w:rPr>
        <w:t xml:space="preserve">и представляет его интересы в отношениях с предприятиями, учреждениями и организациями, заключает договоры и соглашения, открывает и закрывает лицевые счета в Республиканском казначействе Донецкой Народной Республики, подписывает приказы от имени </w:t>
      </w:r>
      <w:r w:rsidR="009932E4">
        <w:rPr>
          <w:sz w:val="28"/>
          <w:szCs w:val="28"/>
        </w:rPr>
        <w:t>ЦЕНТРА</w:t>
      </w:r>
      <w:r w:rsidRPr="002A0BC3">
        <w:rPr>
          <w:sz w:val="28"/>
          <w:szCs w:val="28"/>
        </w:rPr>
        <w:t>, выступает истцом и ответчиком в судах.</w:t>
      </w:r>
      <w:r w:rsidRPr="002A0BC3">
        <w:rPr>
          <w:sz w:val="28"/>
          <w:szCs w:val="26"/>
        </w:rPr>
        <w:t xml:space="preserve"> </w:t>
      </w:r>
    </w:p>
    <w:p w:rsidR="0049414D" w:rsidRDefault="0049414D" w:rsidP="00633305">
      <w:pPr>
        <w:adjustRightInd w:val="0"/>
        <w:jc w:val="both"/>
        <w:rPr>
          <w:sz w:val="28"/>
          <w:szCs w:val="26"/>
        </w:rPr>
      </w:pPr>
    </w:p>
    <w:p w:rsidR="00633305" w:rsidRDefault="00633305" w:rsidP="00633305">
      <w:pPr>
        <w:adjustRightInd w:val="0"/>
        <w:ind w:firstLine="709"/>
        <w:jc w:val="both"/>
        <w:rPr>
          <w:sz w:val="28"/>
          <w:szCs w:val="26"/>
        </w:rPr>
      </w:pPr>
      <w:r w:rsidRPr="00633305">
        <w:rPr>
          <w:sz w:val="28"/>
          <w:szCs w:val="26"/>
        </w:rPr>
        <w:t>3.3.2. Защищает личные и имущественные права и интересы детей.</w:t>
      </w:r>
    </w:p>
    <w:p w:rsidR="0049414D" w:rsidRDefault="0049414D" w:rsidP="00633305">
      <w:pPr>
        <w:adjustRightInd w:val="0"/>
        <w:ind w:firstLine="709"/>
        <w:jc w:val="both"/>
        <w:rPr>
          <w:sz w:val="28"/>
          <w:szCs w:val="26"/>
        </w:rPr>
      </w:pPr>
    </w:p>
    <w:p w:rsidR="00633305" w:rsidRPr="002A0BC3" w:rsidRDefault="00633305" w:rsidP="00633305">
      <w:pPr>
        <w:adjustRightInd w:val="0"/>
        <w:ind w:firstLine="709"/>
        <w:jc w:val="both"/>
        <w:rPr>
          <w:sz w:val="28"/>
          <w:szCs w:val="26"/>
        </w:rPr>
      </w:pPr>
      <w:r w:rsidRPr="002A0BC3">
        <w:rPr>
          <w:sz w:val="28"/>
          <w:szCs w:val="26"/>
        </w:rPr>
        <w:t xml:space="preserve">3.3.3. Назначает на должность и освобождает от должностей работников </w:t>
      </w:r>
      <w:r w:rsidR="009932E4">
        <w:rPr>
          <w:sz w:val="28"/>
          <w:szCs w:val="28"/>
        </w:rPr>
        <w:t>ЦЕНТРА</w:t>
      </w:r>
      <w:r w:rsidRPr="002A0BC3">
        <w:rPr>
          <w:sz w:val="28"/>
          <w:szCs w:val="26"/>
        </w:rPr>
        <w:t>.</w:t>
      </w:r>
    </w:p>
    <w:p w:rsidR="0049414D" w:rsidRPr="002A0BC3" w:rsidRDefault="0049414D" w:rsidP="00633305">
      <w:pPr>
        <w:adjustRightInd w:val="0"/>
        <w:ind w:firstLine="709"/>
        <w:jc w:val="both"/>
        <w:rPr>
          <w:sz w:val="28"/>
          <w:szCs w:val="26"/>
        </w:rPr>
      </w:pPr>
    </w:p>
    <w:p w:rsidR="00633305" w:rsidRPr="002A0BC3" w:rsidRDefault="00633305" w:rsidP="00633305">
      <w:pPr>
        <w:adjustRightInd w:val="0"/>
        <w:ind w:firstLine="709"/>
        <w:jc w:val="both"/>
        <w:rPr>
          <w:sz w:val="28"/>
          <w:szCs w:val="26"/>
        </w:rPr>
      </w:pPr>
      <w:r w:rsidRPr="002A0BC3">
        <w:rPr>
          <w:sz w:val="28"/>
          <w:szCs w:val="26"/>
        </w:rPr>
        <w:t>3.3.4. Утверждает Положени</w:t>
      </w:r>
      <w:r w:rsidR="00DC10F0" w:rsidRPr="002A0BC3">
        <w:rPr>
          <w:sz w:val="28"/>
          <w:szCs w:val="26"/>
        </w:rPr>
        <w:t xml:space="preserve">я о структурных подразделениях </w:t>
      </w:r>
      <w:r w:rsidR="009932E4">
        <w:rPr>
          <w:sz w:val="28"/>
          <w:szCs w:val="28"/>
        </w:rPr>
        <w:t>ЦЕНТРА</w:t>
      </w:r>
      <w:r w:rsidRPr="002A0BC3">
        <w:rPr>
          <w:sz w:val="28"/>
          <w:szCs w:val="26"/>
        </w:rPr>
        <w:t>, должностные инструкции работников.</w:t>
      </w:r>
    </w:p>
    <w:p w:rsidR="0049414D" w:rsidRDefault="0049414D" w:rsidP="00633305">
      <w:pPr>
        <w:adjustRightInd w:val="0"/>
        <w:ind w:firstLine="709"/>
        <w:jc w:val="both"/>
        <w:rPr>
          <w:sz w:val="28"/>
          <w:szCs w:val="26"/>
        </w:rPr>
      </w:pPr>
    </w:p>
    <w:p w:rsidR="00633305" w:rsidRPr="002A0BC3" w:rsidRDefault="00633305" w:rsidP="00633305">
      <w:pPr>
        <w:adjustRightInd w:val="0"/>
        <w:ind w:firstLine="709"/>
        <w:jc w:val="both"/>
        <w:rPr>
          <w:sz w:val="28"/>
          <w:szCs w:val="26"/>
        </w:rPr>
      </w:pPr>
      <w:r w:rsidRPr="00633305">
        <w:rPr>
          <w:sz w:val="28"/>
          <w:szCs w:val="26"/>
        </w:rPr>
        <w:t xml:space="preserve">3.3.5. </w:t>
      </w:r>
      <w:r w:rsidRPr="002A0BC3">
        <w:rPr>
          <w:sz w:val="28"/>
          <w:szCs w:val="26"/>
        </w:rPr>
        <w:t xml:space="preserve">Применяет поощрения и дисциплинарные взыскания к работникам </w:t>
      </w:r>
      <w:r w:rsidR="009932E4">
        <w:rPr>
          <w:sz w:val="28"/>
          <w:szCs w:val="28"/>
        </w:rPr>
        <w:t>ЦЕНТРА</w:t>
      </w:r>
      <w:r w:rsidRPr="002A0BC3">
        <w:rPr>
          <w:sz w:val="28"/>
          <w:szCs w:val="26"/>
        </w:rPr>
        <w:t>.</w:t>
      </w:r>
    </w:p>
    <w:p w:rsidR="0049414D" w:rsidRPr="002A0BC3" w:rsidRDefault="0049414D" w:rsidP="00633305">
      <w:pPr>
        <w:adjustRightInd w:val="0"/>
        <w:ind w:firstLine="709"/>
        <w:jc w:val="both"/>
        <w:rPr>
          <w:sz w:val="28"/>
          <w:szCs w:val="26"/>
        </w:rPr>
      </w:pPr>
    </w:p>
    <w:p w:rsidR="00633305" w:rsidRPr="002A0BC3" w:rsidRDefault="00633305" w:rsidP="00633305">
      <w:pPr>
        <w:adjustRightInd w:val="0"/>
        <w:ind w:firstLine="709"/>
        <w:jc w:val="both"/>
        <w:rPr>
          <w:sz w:val="28"/>
          <w:szCs w:val="26"/>
        </w:rPr>
      </w:pPr>
      <w:r w:rsidRPr="002A0BC3">
        <w:rPr>
          <w:sz w:val="28"/>
          <w:szCs w:val="26"/>
        </w:rPr>
        <w:lastRenderedPageBreak/>
        <w:t>3.3.6. Обеспечивает повышение квалификации работников</w:t>
      </w:r>
      <w:r w:rsidR="00DC10F0" w:rsidRPr="002A0BC3">
        <w:rPr>
          <w:sz w:val="28"/>
          <w:szCs w:val="26"/>
        </w:rPr>
        <w:t xml:space="preserve"> </w:t>
      </w:r>
      <w:r w:rsidR="00FE5B6A">
        <w:rPr>
          <w:sz w:val="28"/>
          <w:szCs w:val="28"/>
        </w:rPr>
        <w:t>ЦЕНТР</w:t>
      </w:r>
      <w:r w:rsidR="009932E4">
        <w:rPr>
          <w:sz w:val="28"/>
          <w:szCs w:val="28"/>
        </w:rPr>
        <w:t xml:space="preserve">А </w:t>
      </w:r>
      <w:r w:rsidRPr="002A0BC3">
        <w:rPr>
          <w:sz w:val="28"/>
          <w:szCs w:val="26"/>
        </w:rPr>
        <w:t>и прохождение ими аттестации.</w:t>
      </w:r>
    </w:p>
    <w:p w:rsidR="0049414D" w:rsidRPr="002A0BC3" w:rsidRDefault="0049414D" w:rsidP="00633305">
      <w:pPr>
        <w:adjustRightInd w:val="0"/>
        <w:ind w:firstLine="709"/>
        <w:jc w:val="both"/>
        <w:rPr>
          <w:sz w:val="28"/>
          <w:szCs w:val="26"/>
        </w:rPr>
      </w:pPr>
    </w:p>
    <w:p w:rsidR="0049414D" w:rsidRDefault="00633305" w:rsidP="002F47D5">
      <w:pPr>
        <w:adjustRightInd w:val="0"/>
        <w:ind w:firstLine="709"/>
        <w:jc w:val="both"/>
        <w:rPr>
          <w:sz w:val="28"/>
          <w:szCs w:val="26"/>
        </w:rPr>
      </w:pPr>
      <w:r w:rsidRPr="002A0BC3">
        <w:rPr>
          <w:sz w:val="28"/>
          <w:szCs w:val="26"/>
        </w:rPr>
        <w:t xml:space="preserve">3.3.7. Несет персональную ответственность за деятельность </w:t>
      </w:r>
      <w:r w:rsidR="00FE5B6A">
        <w:rPr>
          <w:sz w:val="28"/>
          <w:szCs w:val="28"/>
        </w:rPr>
        <w:t>ЦЕНТР</w:t>
      </w:r>
      <w:r w:rsidR="009932E4">
        <w:rPr>
          <w:sz w:val="28"/>
          <w:szCs w:val="28"/>
        </w:rPr>
        <w:t xml:space="preserve">А </w:t>
      </w:r>
      <w:r w:rsidRPr="002A0BC3">
        <w:rPr>
          <w:sz w:val="28"/>
          <w:szCs w:val="26"/>
        </w:rPr>
        <w:t>перед администрацией города Горловка, являющейся его учредителем.</w:t>
      </w:r>
    </w:p>
    <w:p w:rsidR="00521170" w:rsidRPr="002A0BC3" w:rsidRDefault="00521170" w:rsidP="002F47D5">
      <w:pPr>
        <w:adjustRightInd w:val="0"/>
        <w:ind w:firstLine="709"/>
        <w:jc w:val="both"/>
        <w:rPr>
          <w:sz w:val="28"/>
          <w:szCs w:val="26"/>
        </w:rPr>
      </w:pPr>
    </w:p>
    <w:p w:rsidR="00633305" w:rsidRPr="002A0BC3" w:rsidRDefault="00633305" w:rsidP="00633305">
      <w:pPr>
        <w:adjustRightInd w:val="0"/>
        <w:ind w:firstLine="709"/>
        <w:jc w:val="both"/>
        <w:rPr>
          <w:sz w:val="28"/>
          <w:szCs w:val="26"/>
        </w:rPr>
      </w:pPr>
      <w:r w:rsidRPr="002A0BC3">
        <w:rPr>
          <w:sz w:val="28"/>
          <w:szCs w:val="26"/>
        </w:rPr>
        <w:t xml:space="preserve">3.3.8. На период отсутствия директора, исполняющим обязанности директора </w:t>
      </w:r>
      <w:r w:rsidR="00FE5B6A">
        <w:rPr>
          <w:sz w:val="28"/>
          <w:szCs w:val="28"/>
        </w:rPr>
        <w:t>ЦЕНТР</w:t>
      </w:r>
      <w:r w:rsidR="009932E4">
        <w:rPr>
          <w:sz w:val="28"/>
          <w:szCs w:val="28"/>
        </w:rPr>
        <w:t xml:space="preserve">А </w:t>
      </w:r>
      <w:r w:rsidRPr="002A0BC3">
        <w:rPr>
          <w:sz w:val="28"/>
          <w:szCs w:val="26"/>
        </w:rPr>
        <w:t>является методист, которому предоставляется право первой подписи.</w:t>
      </w:r>
    </w:p>
    <w:p w:rsidR="0049414D" w:rsidRDefault="0049414D" w:rsidP="00633305">
      <w:pPr>
        <w:adjustRightInd w:val="0"/>
        <w:ind w:firstLine="709"/>
        <w:jc w:val="both"/>
        <w:rPr>
          <w:sz w:val="28"/>
          <w:szCs w:val="26"/>
        </w:rPr>
      </w:pPr>
    </w:p>
    <w:p w:rsidR="00633305" w:rsidRPr="002A0BC3" w:rsidRDefault="00633305" w:rsidP="00633305">
      <w:pPr>
        <w:adjustRightInd w:val="0"/>
        <w:ind w:firstLine="709"/>
        <w:jc w:val="both"/>
        <w:rPr>
          <w:sz w:val="28"/>
          <w:szCs w:val="26"/>
        </w:rPr>
      </w:pPr>
      <w:r w:rsidRPr="00633305">
        <w:rPr>
          <w:sz w:val="28"/>
          <w:szCs w:val="26"/>
        </w:rPr>
        <w:t xml:space="preserve">3.3.9. </w:t>
      </w:r>
      <w:r w:rsidRPr="002A0BC3">
        <w:rPr>
          <w:sz w:val="28"/>
          <w:szCs w:val="26"/>
        </w:rPr>
        <w:t xml:space="preserve">Выполняет другие функции в соответствии с </w:t>
      </w:r>
      <w:r w:rsidR="00890008">
        <w:rPr>
          <w:sz w:val="28"/>
          <w:szCs w:val="26"/>
        </w:rPr>
        <w:t xml:space="preserve">настоящим </w:t>
      </w:r>
      <w:r w:rsidR="00DC10F0" w:rsidRPr="002A0BC3">
        <w:rPr>
          <w:sz w:val="28"/>
          <w:szCs w:val="26"/>
        </w:rPr>
        <w:t>Уставом</w:t>
      </w:r>
      <w:r w:rsidRPr="002A0BC3">
        <w:rPr>
          <w:sz w:val="28"/>
          <w:szCs w:val="26"/>
        </w:rPr>
        <w:t>.</w:t>
      </w:r>
    </w:p>
    <w:p w:rsidR="0049414D" w:rsidRPr="002A0BC3" w:rsidRDefault="0049414D" w:rsidP="00633305">
      <w:pPr>
        <w:adjustRightInd w:val="0"/>
        <w:ind w:firstLine="709"/>
        <w:jc w:val="both"/>
        <w:rPr>
          <w:sz w:val="28"/>
          <w:szCs w:val="26"/>
        </w:rPr>
      </w:pPr>
    </w:p>
    <w:p w:rsidR="0049414D" w:rsidRDefault="00633305" w:rsidP="00633305">
      <w:pPr>
        <w:adjustRightInd w:val="0"/>
        <w:ind w:firstLine="709"/>
        <w:jc w:val="both"/>
        <w:rPr>
          <w:sz w:val="28"/>
          <w:szCs w:val="26"/>
        </w:rPr>
      </w:pPr>
      <w:r w:rsidRPr="002A0BC3">
        <w:rPr>
          <w:sz w:val="28"/>
          <w:szCs w:val="26"/>
        </w:rPr>
        <w:t>3.3.10. Отчитывается не реже одного раза в год перед членами трудового коллектива о выполнении условий коллективного договора</w:t>
      </w:r>
      <w:r w:rsidR="0049414D" w:rsidRPr="002A0BC3">
        <w:rPr>
          <w:sz w:val="28"/>
          <w:szCs w:val="26"/>
        </w:rPr>
        <w:t>.</w:t>
      </w:r>
    </w:p>
    <w:p w:rsidR="0074672C" w:rsidRDefault="0074672C" w:rsidP="00633305">
      <w:pPr>
        <w:adjustRightInd w:val="0"/>
        <w:ind w:firstLine="709"/>
        <w:jc w:val="both"/>
        <w:rPr>
          <w:sz w:val="28"/>
          <w:szCs w:val="26"/>
        </w:rPr>
      </w:pPr>
    </w:p>
    <w:p w:rsidR="0074672C" w:rsidRPr="002A0BC3" w:rsidRDefault="0074672C" w:rsidP="00633305">
      <w:pPr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3.3.11. Обеспечивает соблюдение работниками ЦЕНТРА </w:t>
      </w:r>
      <w:r w:rsidR="006E4260">
        <w:rPr>
          <w:sz w:val="28"/>
          <w:szCs w:val="26"/>
        </w:rPr>
        <w:t>настоящего Устава, П</w:t>
      </w:r>
      <w:r>
        <w:rPr>
          <w:sz w:val="28"/>
          <w:szCs w:val="26"/>
        </w:rPr>
        <w:t>равил внутреннего трудового распорядка и исполнительской дисциплины.</w:t>
      </w:r>
    </w:p>
    <w:p w:rsidR="00633305" w:rsidRDefault="00633305" w:rsidP="00633305">
      <w:pPr>
        <w:adjustRightInd w:val="0"/>
        <w:ind w:firstLine="709"/>
        <w:jc w:val="both"/>
        <w:rPr>
          <w:sz w:val="28"/>
          <w:szCs w:val="26"/>
        </w:rPr>
      </w:pPr>
      <w:r w:rsidRPr="00633305">
        <w:rPr>
          <w:sz w:val="28"/>
          <w:szCs w:val="26"/>
        </w:rPr>
        <w:t xml:space="preserve"> </w:t>
      </w:r>
    </w:p>
    <w:p w:rsidR="00633305" w:rsidRPr="002A0BC3" w:rsidRDefault="00633305" w:rsidP="00633305">
      <w:pPr>
        <w:adjustRightInd w:val="0"/>
        <w:ind w:firstLine="709"/>
        <w:jc w:val="both"/>
        <w:rPr>
          <w:sz w:val="28"/>
          <w:szCs w:val="26"/>
        </w:rPr>
      </w:pPr>
      <w:r w:rsidRPr="002A0BC3">
        <w:rPr>
          <w:sz w:val="28"/>
          <w:szCs w:val="26"/>
        </w:rPr>
        <w:t>3.</w:t>
      </w:r>
      <w:r w:rsidR="00CD67D3">
        <w:rPr>
          <w:sz w:val="28"/>
          <w:szCs w:val="26"/>
        </w:rPr>
        <w:t>4.</w:t>
      </w:r>
      <w:r w:rsidRPr="002A0BC3">
        <w:rPr>
          <w:sz w:val="28"/>
          <w:szCs w:val="26"/>
        </w:rPr>
        <w:t xml:space="preserve"> Органом общественного самоуправления </w:t>
      </w:r>
      <w:r w:rsidR="00FE5B6A">
        <w:rPr>
          <w:sz w:val="28"/>
          <w:szCs w:val="28"/>
        </w:rPr>
        <w:t>ЦЕНТР</w:t>
      </w:r>
      <w:r w:rsidR="009932E4">
        <w:rPr>
          <w:sz w:val="28"/>
          <w:szCs w:val="28"/>
        </w:rPr>
        <w:t xml:space="preserve">А </w:t>
      </w:r>
      <w:r w:rsidRPr="002A0BC3">
        <w:rPr>
          <w:sz w:val="28"/>
          <w:szCs w:val="26"/>
        </w:rPr>
        <w:t xml:space="preserve">является общее собрание работников </w:t>
      </w:r>
      <w:r w:rsidR="009932E4">
        <w:rPr>
          <w:sz w:val="28"/>
          <w:szCs w:val="28"/>
        </w:rPr>
        <w:t>ЦЕНТРА</w:t>
      </w:r>
      <w:r w:rsidRPr="002A0BC3">
        <w:rPr>
          <w:sz w:val="28"/>
          <w:szCs w:val="26"/>
        </w:rPr>
        <w:t xml:space="preserve">, которое созывается не реже одного раза в год. Общее собрание работников </w:t>
      </w:r>
      <w:r w:rsidR="00FE5B6A">
        <w:rPr>
          <w:sz w:val="28"/>
          <w:szCs w:val="28"/>
        </w:rPr>
        <w:t>ЦЕНТР</w:t>
      </w:r>
      <w:r w:rsidR="009932E4">
        <w:rPr>
          <w:sz w:val="28"/>
          <w:szCs w:val="28"/>
        </w:rPr>
        <w:t xml:space="preserve">А </w:t>
      </w:r>
      <w:r w:rsidRPr="002A0BC3">
        <w:rPr>
          <w:sz w:val="28"/>
          <w:szCs w:val="26"/>
        </w:rPr>
        <w:t>утверждает Правила внут</w:t>
      </w:r>
      <w:r w:rsidR="006E4260">
        <w:rPr>
          <w:sz w:val="28"/>
          <w:szCs w:val="26"/>
        </w:rPr>
        <w:t>реннего трудового распорядка и К</w:t>
      </w:r>
      <w:r w:rsidRPr="002A0BC3">
        <w:rPr>
          <w:sz w:val="28"/>
          <w:szCs w:val="26"/>
        </w:rPr>
        <w:t>оллективный договор.</w:t>
      </w:r>
    </w:p>
    <w:p w:rsidR="0049414D" w:rsidRDefault="0049414D" w:rsidP="00633305">
      <w:pPr>
        <w:adjustRightInd w:val="0"/>
        <w:ind w:firstLine="709"/>
        <w:jc w:val="both"/>
        <w:rPr>
          <w:sz w:val="28"/>
          <w:szCs w:val="26"/>
        </w:rPr>
      </w:pPr>
    </w:p>
    <w:p w:rsidR="00633305" w:rsidRPr="002A0BC3" w:rsidRDefault="00633305" w:rsidP="00633305">
      <w:pPr>
        <w:adjustRightInd w:val="0"/>
        <w:ind w:firstLine="709"/>
        <w:jc w:val="both"/>
        <w:rPr>
          <w:sz w:val="28"/>
          <w:szCs w:val="26"/>
        </w:rPr>
      </w:pPr>
      <w:r w:rsidRPr="00633305">
        <w:rPr>
          <w:sz w:val="28"/>
          <w:szCs w:val="26"/>
        </w:rPr>
        <w:t>3.</w:t>
      </w:r>
      <w:r w:rsidR="00CD67D3">
        <w:rPr>
          <w:sz w:val="28"/>
          <w:szCs w:val="26"/>
        </w:rPr>
        <w:t>5</w:t>
      </w:r>
      <w:r w:rsidRPr="00633305">
        <w:rPr>
          <w:sz w:val="28"/>
          <w:szCs w:val="26"/>
        </w:rPr>
        <w:t xml:space="preserve">. </w:t>
      </w:r>
      <w:r w:rsidRPr="002A0BC3">
        <w:rPr>
          <w:sz w:val="28"/>
          <w:szCs w:val="26"/>
        </w:rPr>
        <w:t>В период между общими собраниями действует совет</w:t>
      </w:r>
      <w:r w:rsidR="00DC10F0" w:rsidRPr="002A0BC3">
        <w:rPr>
          <w:sz w:val="28"/>
          <w:szCs w:val="26"/>
        </w:rPr>
        <w:t xml:space="preserve"> </w:t>
      </w:r>
      <w:r w:rsidR="009932E4">
        <w:rPr>
          <w:sz w:val="28"/>
          <w:szCs w:val="28"/>
        </w:rPr>
        <w:t>ЦЕНТРА</w:t>
      </w:r>
      <w:r w:rsidRPr="002A0BC3">
        <w:rPr>
          <w:sz w:val="28"/>
          <w:szCs w:val="26"/>
        </w:rPr>
        <w:t>, полномочия которого определяются Положением о</w:t>
      </w:r>
      <w:r w:rsidR="00625442">
        <w:rPr>
          <w:sz w:val="28"/>
          <w:szCs w:val="26"/>
        </w:rPr>
        <w:t xml:space="preserve"> </w:t>
      </w:r>
      <w:r w:rsidRPr="002A0BC3">
        <w:rPr>
          <w:sz w:val="28"/>
          <w:szCs w:val="26"/>
        </w:rPr>
        <w:t>совете, которое утверждается общим собранием. Совет действует на общественных началах.</w:t>
      </w:r>
    </w:p>
    <w:p w:rsidR="0049414D" w:rsidRPr="002A0BC3" w:rsidRDefault="0049414D" w:rsidP="00633305">
      <w:pPr>
        <w:adjustRightInd w:val="0"/>
        <w:ind w:firstLine="709"/>
        <w:jc w:val="both"/>
        <w:rPr>
          <w:sz w:val="28"/>
          <w:szCs w:val="26"/>
        </w:rPr>
      </w:pPr>
    </w:p>
    <w:p w:rsidR="00316D5A" w:rsidRDefault="00633305" w:rsidP="002F47D5">
      <w:pPr>
        <w:adjustRightInd w:val="0"/>
        <w:ind w:firstLine="709"/>
        <w:jc w:val="both"/>
        <w:rPr>
          <w:sz w:val="28"/>
          <w:szCs w:val="26"/>
        </w:rPr>
      </w:pPr>
      <w:r w:rsidRPr="00633305">
        <w:rPr>
          <w:sz w:val="28"/>
          <w:szCs w:val="26"/>
        </w:rPr>
        <w:t>3.</w:t>
      </w:r>
      <w:r w:rsidR="00CD67D3">
        <w:rPr>
          <w:sz w:val="28"/>
          <w:szCs w:val="26"/>
        </w:rPr>
        <w:t>6</w:t>
      </w:r>
      <w:r w:rsidRPr="00633305">
        <w:rPr>
          <w:sz w:val="28"/>
          <w:szCs w:val="26"/>
        </w:rPr>
        <w:t xml:space="preserve">. </w:t>
      </w:r>
      <w:r w:rsidR="00FE5B6A">
        <w:rPr>
          <w:sz w:val="28"/>
          <w:szCs w:val="28"/>
        </w:rPr>
        <w:t>ЦЕНТР</w:t>
      </w:r>
      <w:r w:rsidR="009932E4">
        <w:rPr>
          <w:sz w:val="28"/>
          <w:szCs w:val="28"/>
        </w:rPr>
        <w:t xml:space="preserve"> </w:t>
      </w:r>
      <w:r w:rsidR="00F40100">
        <w:rPr>
          <w:sz w:val="28"/>
          <w:szCs w:val="28"/>
        </w:rPr>
        <w:t xml:space="preserve">в процессе реализации </w:t>
      </w:r>
      <w:r w:rsidRPr="004D02C1">
        <w:rPr>
          <w:sz w:val="28"/>
          <w:szCs w:val="26"/>
        </w:rPr>
        <w:t>возложенных на него задач взаимодействует</w:t>
      </w:r>
      <w:r w:rsidR="00F40100">
        <w:rPr>
          <w:sz w:val="28"/>
          <w:szCs w:val="26"/>
        </w:rPr>
        <w:t>:</w:t>
      </w:r>
    </w:p>
    <w:p w:rsidR="00521170" w:rsidRDefault="00521170" w:rsidP="002F47D5">
      <w:pPr>
        <w:adjustRightInd w:val="0"/>
        <w:ind w:firstLine="709"/>
        <w:jc w:val="both"/>
        <w:rPr>
          <w:sz w:val="28"/>
          <w:szCs w:val="26"/>
        </w:rPr>
      </w:pPr>
    </w:p>
    <w:p w:rsidR="00F40100" w:rsidRDefault="00F40100" w:rsidP="00633305">
      <w:pPr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3.6.1. С республиканскими органами исполнительной власти и их территориальными органами</w:t>
      </w:r>
      <w:r w:rsidR="008C744A">
        <w:rPr>
          <w:sz w:val="28"/>
          <w:szCs w:val="26"/>
        </w:rPr>
        <w:t xml:space="preserve"> </w:t>
      </w:r>
      <w:r>
        <w:rPr>
          <w:sz w:val="28"/>
          <w:szCs w:val="26"/>
        </w:rPr>
        <w:t>в соответствии с Законом Донецкой Народной Республики «О системе органов исполнительной власти», в пределах полномочий, предусмотренных настоящим Уставо</w:t>
      </w:r>
      <w:r w:rsidR="001A305A">
        <w:rPr>
          <w:sz w:val="28"/>
          <w:szCs w:val="26"/>
        </w:rPr>
        <w:t>м</w:t>
      </w:r>
      <w:r>
        <w:rPr>
          <w:sz w:val="28"/>
          <w:szCs w:val="26"/>
        </w:rPr>
        <w:t>, в соответствии с действующим законодательством Донецкой Народной Республики.</w:t>
      </w:r>
    </w:p>
    <w:p w:rsidR="00F40100" w:rsidRDefault="00F40100" w:rsidP="00633305">
      <w:pPr>
        <w:adjustRightInd w:val="0"/>
        <w:ind w:firstLine="709"/>
        <w:jc w:val="both"/>
        <w:rPr>
          <w:sz w:val="28"/>
          <w:szCs w:val="26"/>
        </w:rPr>
      </w:pPr>
    </w:p>
    <w:p w:rsidR="00633305" w:rsidRDefault="00F40100" w:rsidP="00633305">
      <w:pPr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3.6.2. Со </w:t>
      </w:r>
      <w:r w:rsidR="00633305" w:rsidRPr="004D02C1">
        <w:rPr>
          <w:sz w:val="28"/>
          <w:szCs w:val="26"/>
        </w:rPr>
        <w:t>структурными</w:t>
      </w:r>
      <w:r w:rsidR="00633305" w:rsidRPr="00633305">
        <w:rPr>
          <w:sz w:val="28"/>
          <w:szCs w:val="26"/>
        </w:rPr>
        <w:t xml:space="preserve"> подразделениями </w:t>
      </w:r>
      <w:r>
        <w:rPr>
          <w:sz w:val="28"/>
          <w:szCs w:val="26"/>
        </w:rPr>
        <w:t xml:space="preserve">Администрации и ее </w:t>
      </w:r>
      <w:r w:rsidR="00B16612">
        <w:rPr>
          <w:sz w:val="28"/>
          <w:szCs w:val="26"/>
        </w:rPr>
        <w:t>территориальными органами</w:t>
      </w:r>
      <w:r w:rsidR="00633305" w:rsidRPr="00633305">
        <w:rPr>
          <w:sz w:val="28"/>
          <w:szCs w:val="26"/>
        </w:rPr>
        <w:t xml:space="preserve">, предприятиями, </w:t>
      </w:r>
      <w:r w:rsidR="00B16612">
        <w:rPr>
          <w:sz w:val="28"/>
          <w:szCs w:val="26"/>
        </w:rPr>
        <w:t xml:space="preserve">организациями и учреждениями </w:t>
      </w:r>
      <w:r w:rsidR="00633305" w:rsidRPr="00633305">
        <w:rPr>
          <w:sz w:val="28"/>
          <w:szCs w:val="26"/>
        </w:rPr>
        <w:t xml:space="preserve">всех форм собственности, </w:t>
      </w:r>
      <w:r w:rsidR="00B16612">
        <w:rPr>
          <w:sz w:val="28"/>
          <w:szCs w:val="26"/>
        </w:rPr>
        <w:t>благотворительными, общественными и религиозными организациями, физическими лицами</w:t>
      </w:r>
      <w:r w:rsidR="001A305A">
        <w:rPr>
          <w:sz w:val="28"/>
          <w:szCs w:val="26"/>
        </w:rPr>
        <w:t>, средствами массовой информации в установленном порядке, в пределах полномочий, предусмотренных настоящим Уставом</w:t>
      </w:r>
      <w:r w:rsidR="00633305" w:rsidRPr="00633305">
        <w:rPr>
          <w:sz w:val="28"/>
          <w:szCs w:val="26"/>
        </w:rPr>
        <w:t>.</w:t>
      </w:r>
    </w:p>
    <w:p w:rsidR="0049414D" w:rsidRDefault="0049414D" w:rsidP="00633305">
      <w:pPr>
        <w:adjustRightInd w:val="0"/>
        <w:ind w:firstLine="709"/>
        <w:jc w:val="both"/>
        <w:rPr>
          <w:sz w:val="28"/>
          <w:szCs w:val="26"/>
        </w:rPr>
      </w:pPr>
    </w:p>
    <w:p w:rsidR="00633305" w:rsidRPr="004D02C1" w:rsidRDefault="00633305" w:rsidP="00633305">
      <w:pPr>
        <w:adjustRightInd w:val="0"/>
        <w:ind w:firstLine="709"/>
        <w:jc w:val="both"/>
        <w:rPr>
          <w:sz w:val="28"/>
          <w:szCs w:val="26"/>
        </w:rPr>
      </w:pPr>
      <w:r w:rsidRPr="004D02C1">
        <w:rPr>
          <w:sz w:val="28"/>
          <w:szCs w:val="26"/>
        </w:rPr>
        <w:lastRenderedPageBreak/>
        <w:t>3.</w:t>
      </w:r>
      <w:r w:rsidR="00CD67D3">
        <w:rPr>
          <w:sz w:val="28"/>
          <w:szCs w:val="26"/>
        </w:rPr>
        <w:t>7</w:t>
      </w:r>
      <w:r w:rsidRPr="004D02C1">
        <w:rPr>
          <w:sz w:val="28"/>
          <w:szCs w:val="26"/>
        </w:rPr>
        <w:t xml:space="preserve">. Педагогические и медицинские работники </w:t>
      </w:r>
      <w:r w:rsidR="00FE5B6A">
        <w:rPr>
          <w:sz w:val="28"/>
          <w:szCs w:val="28"/>
        </w:rPr>
        <w:t>ЦЕНТР</w:t>
      </w:r>
      <w:r w:rsidR="009932E4">
        <w:rPr>
          <w:sz w:val="28"/>
          <w:szCs w:val="28"/>
        </w:rPr>
        <w:t xml:space="preserve">А </w:t>
      </w:r>
      <w:r w:rsidRPr="004D02C1">
        <w:rPr>
          <w:sz w:val="28"/>
          <w:szCs w:val="26"/>
        </w:rPr>
        <w:t xml:space="preserve">проходят аттестацию, проведение которой обеспечивают соответствующие органы </w:t>
      </w:r>
      <w:r w:rsidR="008C744A">
        <w:rPr>
          <w:sz w:val="28"/>
          <w:szCs w:val="26"/>
        </w:rPr>
        <w:t>У</w:t>
      </w:r>
      <w:r w:rsidRPr="004D02C1">
        <w:rPr>
          <w:sz w:val="28"/>
          <w:szCs w:val="26"/>
        </w:rPr>
        <w:t>правления образования</w:t>
      </w:r>
      <w:r w:rsidR="008C744A">
        <w:rPr>
          <w:sz w:val="28"/>
          <w:szCs w:val="26"/>
        </w:rPr>
        <w:t xml:space="preserve"> администрации города Горловка</w:t>
      </w:r>
      <w:r w:rsidRPr="004D02C1">
        <w:rPr>
          <w:sz w:val="28"/>
          <w:szCs w:val="26"/>
        </w:rPr>
        <w:t xml:space="preserve">, здравоохранения по месту нахождения </w:t>
      </w:r>
      <w:r w:rsidR="009932E4">
        <w:rPr>
          <w:sz w:val="28"/>
          <w:szCs w:val="28"/>
        </w:rPr>
        <w:t>ЦЕНТРА</w:t>
      </w:r>
      <w:r w:rsidRPr="004D02C1">
        <w:rPr>
          <w:sz w:val="28"/>
          <w:szCs w:val="26"/>
        </w:rPr>
        <w:t>.</w:t>
      </w:r>
    </w:p>
    <w:p w:rsidR="00240A84" w:rsidRPr="002877C0" w:rsidRDefault="00240A84" w:rsidP="003E6124">
      <w:pPr>
        <w:ind w:firstLine="709"/>
        <w:rPr>
          <w:sz w:val="28"/>
          <w:szCs w:val="28"/>
        </w:rPr>
      </w:pPr>
    </w:p>
    <w:p w:rsidR="009932E4" w:rsidRDefault="009932E4" w:rsidP="0040120F">
      <w:pPr>
        <w:adjustRightInd w:val="0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  <w:lang w:val="en-US"/>
        </w:rPr>
        <w:t>IV</w:t>
      </w:r>
      <w:r>
        <w:rPr>
          <w:b/>
          <w:bCs/>
          <w:sz w:val="28"/>
          <w:szCs w:val="26"/>
        </w:rPr>
        <w:t>. ЭКОНОМИЧЕСКАЯ ОСНОВА ДЕЯТЕЛЬНОСТИ ЦЕНТРА</w:t>
      </w:r>
    </w:p>
    <w:p w:rsidR="009932E4" w:rsidRPr="009932E4" w:rsidRDefault="009932E4" w:rsidP="0040120F">
      <w:pPr>
        <w:adjustRightInd w:val="0"/>
        <w:jc w:val="center"/>
        <w:rPr>
          <w:bCs/>
          <w:sz w:val="28"/>
          <w:szCs w:val="26"/>
        </w:rPr>
      </w:pPr>
    </w:p>
    <w:p w:rsidR="009932E4" w:rsidRDefault="009932E4" w:rsidP="00316D5A">
      <w:pPr>
        <w:adjustRightInd w:val="0"/>
        <w:ind w:firstLine="709"/>
        <w:jc w:val="both"/>
        <w:rPr>
          <w:bCs/>
          <w:sz w:val="28"/>
          <w:szCs w:val="26"/>
        </w:rPr>
      </w:pPr>
      <w:r w:rsidRPr="009932E4">
        <w:rPr>
          <w:bCs/>
          <w:sz w:val="28"/>
          <w:szCs w:val="26"/>
        </w:rPr>
        <w:t xml:space="preserve">4.1. Финансовое обеспечение деятельности ЦЕНТРА осуществляется за счет средств </w:t>
      </w:r>
      <w:r w:rsidR="00807873">
        <w:rPr>
          <w:bCs/>
          <w:sz w:val="28"/>
          <w:szCs w:val="26"/>
        </w:rPr>
        <w:t xml:space="preserve">Республиканского </w:t>
      </w:r>
      <w:r w:rsidRPr="009932E4">
        <w:rPr>
          <w:bCs/>
          <w:sz w:val="28"/>
          <w:szCs w:val="26"/>
        </w:rPr>
        <w:t>бюджета Донецкой Народной Республики, а также иных источников, не запрещенных законодательством Донецкой Народной Республики.</w:t>
      </w:r>
    </w:p>
    <w:p w:rsidR="00686278" w:rsidRPr="009932E4" w:rsidRDefault="00686278" w:rsidP="00316D5A">
      <w:pPr>
        <w:adjustRightInd w:val="0"/>
        <w:ind w:firstLine="709"/>
        <w:jc w:val="both"/>
        <w:rPr>
          <w:bCs/>
          <w:sz w:val="28"/>
          <w:szCs w:val="26"/>
        </w:rPr>
      </w:pPr>
    </w:p>
    <w:p w:rsidR="009932E4" w:rsidRDefault="009932E4" w:rsidP="00206099">
      <w:pPr>
        <w:adjustRightInd w:val="0"/>
        <w:ind w:firstLine="709"/>
        <w:jc w:val="both"/>
        <w:rPr>
          <w:bCs/>
          <w:sz w:val="28"/>
          <w:szCs w:val="26"/>
        </w:rPr>
      </w:pPr>
      <w:r w:rsidRPr="0093583F">
        <w:rPr>
          <w:bCs/>
          <w:sz w:val="28"/>
          <w:szCs w:val="26"/>
        </w:rPr>
        <w:t>4.2. ЦЕНТР самостоятельно осуществляет финан</w:t>
      </w:r>
      <w:r w:rsidR="0093583F" w:rsidRPr="0093583F">
        <w:rPr>
          <w:bCs/>
          <w:sz w:val="28"/>
          <w:szCs w:val="26"/>
        </w:rPr>
        <w:t>сово-хозяйственную деятельность</w:t>
      </w:r>
      <w:r w:rsidR="00206099" w:rsidRPr="0093583F">
        <w:rPr>
          <w:bCs/>
          <w:sz w:val="28"/>
          <w:szCs w:val="26"/>
        </w:rPr>
        <w:t>, финансируется за счет бюджетных средств, в пределах доведенных лимитов бюджетных обязательств, и осуществляет функции получателя бюджетных средств, предусмотренных на его содержание, имеет самостоятельны</w:t>
      </w:r>
      <w:r w:rsidR="00761FD4">
        <w:rPr>
          <w:bCs/>
          <w:sz w:val="28"/>
          <w:szCs w:val="26"/>
        </w:rPr>
        <w:t>й</w:t>
      </w:r>
      <w:r w:rsidR="00206099" w:rsidRPr="0093583F">
        <w:rPr>
          <w:bCs/>
          <w:sz w:val="28"/>
          <w:szCs w:val="26"/>
        </w:rPr>
        <w:t xml:space="preserve"> баланс, право открывать </w:t>
      </w:r>
      <w:r w:rsidR="00807873">
        <w:rPr>
          <w:bCs/>
          <w:sz w:val="28"/>
          <w:szCs w:val="26"/>
        </w:rPr>
        <w:t xml:space="preserve">лицевые </w:t>
      </w:r>
      <w:r w:rsidR="00206099" w:rsidRPr="0093583F">
        <w:rPr>
          <w:bCs/>
          <w:sz w:val="28"/>
          <w:szCs w:val="26"/>
        </w:rPr>
        <w:t>счета в Республиканском казначействе Донецкой Народной Республики, а также другие атрибуты юридического лица в соответствии с действующим законодательством Донецкой Народной Республики.</w:t>
      </w:r>
    </w:p>
    <w:p w:rsidR="0093583F" w:rsidRDefault="0093583F" w:rsidP="00206099">
      <w:pPr>
        <w:adjustRightInd w:val="0"/>
        <w:ind w:firstLine="709"/>
        <w:jc w:val="both"/>
        <w:rPr>
          <w:bCs/>
          <w:sz w:val="28"/>
          <w:szCs w:val="26"/>
        </w:rPr>
      </w:pPr>
    </w:p>
    <w:p w:rsidR="0093583F" w:rsidRDefault="0093583F" w:rsidP="00206099">
      <w:pPr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6"/>
        </w:rPr>
        <w:t xml:space="preserve">4.3. </w:t>
      </w:r>
      <w:r w:rsidRPr="004D02C1">
        <w:rPr>
          <w:sz w:val="28"/>
          <w:szCs w:val="28"/>
        </w:rPr>
        <w:t>Бюджетн</w:t>
      </w:r>
      <w:r>
        <w:rPr>
          <w:sz w:val="28"/>
          <w:szCs w:val="28"/>
        </w:rPr>
        <w:t>ая</w:t>
      </w:r>
      <w:r w:rsidRPr="004D02C1">
        <w:rPr>
          <w:sz w:val="28"/>
          <w:szCs w:val="28"/>
        </w:rPr>
        <w:t xml:space="preserve"> смет</w:t>
      </w:r>
      <w:r>
        <w:rPr>
          <w:sz w:val="28"/>
          <w:szCs w:val="28"/>
        </w:rPr>
        <w:t xml:space="preserve">а на содержание </w:t>
      </w:r>
      <w:r w:rsidR="00616F3F">
        <w:rPr>
          <w:sz w:val="28"/>
          <w:szCs w:val="28"/>
        </w:rPr>
        <w:t xml:space="preserve">и проведение расходов </w:t>
      </w:r>
      <w:r>
        <w:rPr>
          <w:sz w:val="28"/>
          <w:szCs w:val="28"/>
        </w:rPr>
        <w:t>ЦЕНТРА</w:t>
      </w:r>
      <w:r w:rsidR="00761FD4">
        <w:rPr>
          <w:sz w:val="28"/>
          <w:szCs w:val="28"/>
        </w:rPr>
        <w:t xml:space="preserve"> </w:t>
      </w:r>
      <w:r w:rsidRPr="004D02C1">
        <w:rPr>
          <w:sz w:val="28"/>
          <w:szCs w:val="28"/>
        </w:rPr>
        <w:t>утверждае</w:t>
      </w:r>
      <w:r>
        <w:rPr>
          <w:sz w:val="28"/>
          <w:szCs w:val="28"/>
        </w:rPr>
        <w:t>тся распорядителем бюджетных средств</w:t>
      </w:r>
      <w:r w:rsidR="00616F3F">
        <w:rPr>
          <w:sz w:val="28"/>
          <w:szCs w:val="28"/>
        </w:rPr>
        <w:t>.</w:t>
      </w:r>
    </w:p>
    <w:p w:rsidR="0093583F" w:rsidRDefault="0093583F" w:rsidP="00206099">
      <w:pPr>
        <w:adjustRightInd w:val="0"/>
        <w:ind w:firstLine="709"/>
        <w:jc w:val="both"/>
        <w:rPr>
          <w:sz w:val="28"/>
          <w:szCs w:val="28"/>
        </w:rPr>
      </w:pPr>
    </w:p>
    <w:p w:rsidR="00316D5A" w:rsidRDefault="0093583F" w:rsidP="002F47D5">
      <w:pPr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4.4. ЦЕНТР, как получатель</w:t>
      </w:r>
      <w:r w:rsidRPr="00ED0BFA">
        <w:rPr>
          <w:color w:val="000000"/>
          <w:sz w:val="28"/>
          <w:szCs w:val="28"/>
        </w:rPr>
        <w:t xml:space="preserve"> бюджетных средств, обладает следующими бюджетными полномочиями:</w:t>
      </w:r>
    </w:p>
    <w:p w:rsidR="00521170" w:rsidRPr="00723D31" w:rsidRDefault="00521170" w:rsidP="002F47D5">
      <w:pPr>
        <w:adjustRightInd w:val="0"/>
        <w:ind w:firstLine="708"/>
        <w:jc w:val="both"/>
        <w:rPr>
          <w:color w:val="000000"/>
          <w:sz w:val="28"/>
          <w:szCs w:val="28"/>
        </w:rPr>
      </w:pPr>
    </w:p>
    <w:p w:rsidR="0093583F" w:rsidRDefault="0093583F" w:rsidP="0093583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r>
        <w:rPr>
          <w:sz w:val="28"/>
          <w:szCs w:val="28"/>
          <w:lang w:val="en-US"/>
        </w:rPr>
        <w:t>C</w:t>
      </w:r>
      <w:r w:rsidRPr="00ED0BFA">
        <w:rPr>
          <w:sz w:val="28"/>
          <w:szCs w:val="28"/>
        </w:rPr>
        <w:t>оставл</w:t>
      </w:r>
      <w:r>
        <w:rPr>
          <w:sz w:val="28"/>
          <w:szCs w:val="28"/>
        </w:rPr>
        <w:t>яет и исполняет бюджетную смету.</w:t>
      </w:r>
    </w:p>
    <w:p w:rsidR="0093583F" w:rsidRPr="008076D4" w:rsidRDefault="0093583F" w:rsidP="0093583F">
      <w:pPr>
        <w:widowControl w:val="0"/>
        <w:tabs>
          <w:tab w:val="left" w:pos="0"/>
        </w:tabs>
        <w:ind w:left="720"/>
        <w:jc w:val="both"/>
        <w:rPr>
          <w:color w:val="000000"/>
          <w:sz w:val="28"/>
          <w:szCs w:val="28"/>
        </w:rPr>
      </w:pPr>
    </w:p>
    <w:p w:rsidR="0093583F" w:rsidRDefault="0093583F" w:rsidP="0093583F">
      <w:pPr>
        <w:pStyle w:val="ab"/>
        <w:numPr>
          <w:ilvl w:val="2"/>
          <w:numId w:val="10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</w:t>
      </w:r>
      <w:r w:rsidRPr="00ED0BFA">
        <w:rPr>
          <w:sz w:val="28"/>
          <w:szCs w:val="28"/>
        </w:rPr>
        <w:t>и исполняет в пределах доведенны</w:t>
      </w:r>
      <w:r>
        <w:rPr>
          <w:sz w:val="28"/>
          <w:szCs w:val="28"/>
        </w:rPr>
        <w:t xml:space="preserve">х лимитов </w:t>
      </w:r>
      <w:r w:rsidRPr="00ED0BFA">
        <w:rPr>
          <w:sz w:val="28"/>
          <w:szCs w:val="28"/>
        </w:rPr>
        <w:t>бюджетных обязательств и бюджетных ассигнований бюджетные обязательства</w:t>
      </w:r>
      <w:r>
        <w:rPr>
          <w:sz w:val="28"/>
          <w:szCs w:val="28"/>
        </w:rPr>
        <w:t>.</w:t>
      </w:r>
    </w:p>
    <w:p w:rsidR="0093583F" w:rsidRDefault="0093583F" w:rsidP="0093583F">
      <w:pPr>
        <w:pStyle w:val="ab"/>
        <w:ind w:left="709"/>
        <w:contextualSpacing/>
        <w:jc w:val="both"/>
        <w:rPr>
          <w:sz w:val="28"/>
          <w:szCs w:val="28"/>
        </w:rPr>
      </w:pPr>
    </w:p>
    <w:p w:rsidR="0093583F" w:rsidRPr="0093583F" w:rsidRDefault="0093583F" w:rsidP="0093583F">
      <w:pPr>
        <w:pStyle w:val="ab"/>
        <w:numPr>
          <w:ilvl w:val="2"/>
          <w:numId w:val="10"/>
        </w:numPr>
        <w:ind w:left="0" w:firstLine="710"/>
        <w:contextualSpacing/>
        <w:jc w:val="both"/>
        <w:rPr>
          <w:sz w:val="28"/>
          <w:szCs w:val="28"/>
        </w:rPr>
      </w:pPr>
      <w:r w:rsidRPr="0093583F">
        <w:rPr>
          <w:sz w:val="28"/>
          <w:szCs w:val="28"/>
        </w:rPr>
        <w:t>Обеспечивает результативность, целевой характер использования предусмотренных ему бюджетных ассигнований.</w:t>
      </w:r>
    </w:p>
    <w:p w:rsidR="0093583F" w:rsidRPr="0076600F" w:rsidRDefault="0093583F" w:rsidP="0093583F">
      <w:pPr>
        <w:pStyle w:val="ab"/>
        <w:rPr>
          <w:sz w:val="28"/>
          <w:szCs w:val="28"/>
        </w:rPr>
      </w:pPr>
    </w:p>
    <w:p w:rsidR="0093583F" w:rsidRDefault="0093583F" w:rsidP="0093583F">
      <w:pPr>
        <w:pStyle w:val="ab"/>
        <w:numPr>
          <w:ilvl w:val="2"/>
          <w:numId w:val="10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</w:t>
      </w:r>
      <w:r w:rsidRPr="00ED0BFA">
        <w:rPr>
          <w:sz w:val="28"/>
          <w:szCs w:val="28"/>
        </w:rPr>
        <w:t>соответствующему распорядителю бюджетных средств предложения по изменению бюджетной росписи</w:t>
      </w:r>
      <w:r>
        <w:rPr>
          <w:sz w:val="28"/>
          <w:szCs w:val="28"/>
        </w:rPr>
        <w:t>.</w:t>
      </w:r>
    </w:p>
    <w:p w:rsidR="0093583F" w:rsidRPr="0076600F" w:rsidRDefault="0093583F" w:rsidP="0093583F">
      <w:pPr>
        <w:pStyle w:val="ab"/>
        <w:rPr>
          <w:sz w:val="28"/>
          <w:szCs w:val="28"/>
        </w:rPr>
      </w:pPr>
    </w:p>
    <w:p w:rsidR="0093583F" w:rsidRDefault="0093583F" w:rsidP="0093583F">
      <w:pPr>
        <w:pStyle w:val="ab"/>
        <w:numPr>
          <w:ilvl w:val="2"/>
          <w:numId w:val="1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Ведет бюджетный учет.</w:t>
      </w:r>
    </w:p>
    <w:p w:rsidR="0093583F" w:rsidRPr="0076600F" w:rsidRDefault="0093583F" w:rsidP="0093583F">
      <w:pPr>
        <w:pStyle w:val="ab"/>
        <w:rPr>
          <w:sz w:val="28"/>
          <w:szCs w:val="28"/>
        </w:rPr>
      </w:pPr>
    </w:p>
    <w:p w:rsidR="0093583F" w:rsidRDefault="0093583F" w:rsidP="0093583F">
      <w:pPr>
        <w:pStyle w:val="ab"/>
        <w:numPr>
          <w:ilvl w:val="2"/>
          <w:numId w:val="10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Формирует бюджетную отчетность и представляет бюджетную отчетность получателя бюджетных средств соответствующему распорядителю</w:t>
      </w:r>
      <w:r w:rsidRPr="004D02C1">
        <w:rPr>
          <w:sz w:val="28"/>
          <w:szCs w:val="28"/>
        </w:rPr>
        <w:t xml:space="preserve"> </w:t>
      </w:r>
      <w:r w:rsidRPr="00ED0BFA">
        <w:rPr>
          <w:sz w:val="28"/>
          <w:szCs w:val="28"/>
        </w:rPr>
        <w:t>бюджетных средств</w:t>
      </w:r>
      <w:r>
        <w:rPr>
          <w:sz w:val="28"/>
          <w:szCs w:val="28"/>
        </w:rPr>
        <w:t>.</w:t>
      </w:r>
    </w:p>
    <w:p w:rsidR="0093583F" w:rsidRPr="0076600F" w:rsidRDefault="0093583F" w:rsidP="0093583F">
      <w:pPr>
        <w:pStyle w:val="ab"/>
        <w:rPr>
          <w:sz w:val="28"/>
          <w:szCs w:val="28"/>
        </w:rPr>
      </w:pPr>
    </w:p>
    <w:p w:rsidR="0093583F" w:rsidRDefault="0093583F" w:rsidP="00686278">
      <w:pPr>
        <w:pStyle w:val="ab"/>
        <w:numPr>
          <w:ilvl w:val="2"/>
          <w:numId w:val="10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Исполняет другие полномочия, установленные Законом Донецкой Народной Республики «Об основах бюджетного устройства и бюджетного процесса в Донецкой Народной Республике», и иными актами бюджетного законодательства Донецкой Народной Республики.</w:t>
      </w:r>
    </w:p>
    <w:p w:rsidR="00141924" w:rsidRPr="00141924" w:rsidRDefault="00141924" w:rsidP="00141924">
      <w:pPr>
        <w:contextualSpacing/>
        <w:jc w:val="both"/>
        <w:rPr>
          <w:sz w:val="28"/>
          <w:szCs w:val="28"/>
        </w:rPr>
      </w:pPr>
    </w:p>
    <w:p w:rsidR="0093583F" w:rsidRDefault="0093583F" w:rsidP="0093583F">
      <w:pPr>
        <w:pStyle w:val="ab"/>
        <w:numPr>
          <w:ilvl w:val="1"/>
          <w:numId w:val="10"/>
        </w:numPr>
        <w:ind w:left="0"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</w:t>
      </w:r>
      <w:r w:rsidR="00CE2F8B">
        <w:rPr>
          <w:sz w:val="28"/>
          <w:szCs w:val="28"/>
        </w:rPr>
        <w:t>имеет право заключать договоры о сотрудничестве с предприятиями, учреждениями, организациями, фондами всех форм собственности, видов деятельности, подчиненности.</w:t>
      </w:r>
    </w:p>
    <w:p w:rsidR="00CE2F8B" w:rsidRDefault="00CE2F8B" w:rsidP="00CE2F8B">
      <w:pPr>
        <w:pStyle w:val="ab"/>
        <w:ind w:left="698"/>
        <w:contextualSpacing/>
        <w:jc w:val="both"/>
        <w:rPr>
          <w:sz w:val="28"/>
          <w:szCs w:val="28"/>
        </w:rPr>
      </w:pPr>
    </w:p>
    <w:p w:rsidR="00CE2F8B" w:rsidRDefault="00CE2F8B" w:rsidP="0093583F">
      <w:pPr>
        <w:pStyle w:val="ab"/>
        <w:numPr>
          <w:ilvl w:val="1"/>
          <w:numId w:val="10"/>
        </w:numPr>
        <w:ind w:left="0"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ЦЕНТР в процессе осуществления финансово</w:t>
      </w:r>
      <w:r w:rsidR="00EC5FC2">
        <w:rPr>
          <w:sz w:val="28"/>
          <w:szCs w:val="28"/>
        </w:rPr>
        <w:t>-</w:t>
      </w:r>
      <w:r>
        <w:rPr>
          <w:sz w:val="28"/>
          <w:szCs w:val="28"/>
        </w:rPr>
        <w:t>хозяйственной деятельности имеет право:</w:t>
      </w:r>
    </w:p>
    <w:p w:rsidR="00CE2F8B" w:rsidRDefault="00CE2F8B" w:rsidP="00521170">
      <w:pPr>
        <w:pStyle w:val="ab"/>
        <w:ind w:left="0" w:firstLine="709"/>
        <w:rPr>
          <w:sz w:val="28"/>
          <w:szCs w:val="28"/>
        </w:rPr>
      </w:pPr>
      <w:r>
        <w:rPr>
          <w:sz w:val="28"/>
          <w:szCs w:val="28"/>
        </w:rPr>
        <w:t>модернизировать собственную материально</w:t>
      </w:r>
      <w:r w:rsidR="00EC5FC2">
        <w:rPr>
          <w:sz w:val="28"/>
          <w:szCs w:val="28"/>
        </w:rPr>
        <w:t>-</w:t>
      </w:r>
      <w:r>
        <w:rPr>
          <w:sz w:val="28"/>
          <w:szCs w:val="28"/>
        </w:rPr>
        <w:t>техническую базу;</w:t>
      </w:r>
    </w:p>
    <w:p w:rsidR="00CE2F8B" w:rsidRDefault="00CE2F8B" w:rsidP="00521170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выполнять иные функции, которые не противоречат законодательству Донецкой Народной Республики и настоящему Уставу.</w:t>
      </w:r>
    </w:p>
    <w:p w:rsidR="00CE2F8B" w:rsidRPr="00CE2F8B" w:rsidRDefault="00CE2F8B" w:rsidP="00CE2F8B">
      <w:pPr>
        <w:pStyle w:val="ab"/>
        <w:ind w:left="709"/>
        <w:rPr>
          <w:sz w:val="28"/>
          <w:szCs w:val="28"/>
        </w:rPr>
      </w:pPr>
    </w:p>
    <w:p w:rsidR="00CE2F8B" w:rsidRPr="008C28A8" w:rsidRDefault="00CE2F8B" w:rsidP="0093583F">
      <w:pPr>
        <w:pStyle w:val="ab"/>
        <w:numPr>
          <w:ilvl w:val="1"/>
          <w:numId w:val="10"/>
        </w:numPr>
        <w:ind w:left="0"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самостоятельно ведет бухгалтерский учет, составляет на основании данных бухгалтерского учета финансовую, бюджетную, налоговую и статистическую отчетность, в порядке, </w:t>
      </w:r>
      <w:r w:rsidR="00F147B1">
        <w:rPr>
          <w:sz w:val="28"/>
          <w:szCs w:val="28"/>
        </w:rPr>
        <w:t xml:space="preserve">установленном </w:t>
      </w:r>
      <w:r w:rsidR="00F147B1" w:rsidRPr="0093583F">
        <w:rPr>
          <w:bCs/>
          <w:sz w:val="28"/>
          <w:szCs w:val="26"/>
        </w:rPr>
        <w:t>законодательством Донецкой Народной Республики.</w:t>
      </w:r>
    </w:p>
    <w:p w:rsidR="008C28A8" w:rsidRPr="00F147B1" w:rsidRDefault="008C28A8" w:rsidP="008C28A8">
      <w:pPr>
        <w:pStyle w:val="ab"/>
        <w:ind w:left="698"/>
        <w:contextualSpacing/>
        <w:jc w:val="both"/>
        <w:rPr>
          <w:sz w:val="28"/>
          <w:szCs w:val="28"/>
        </w:rPr>
      </w:pPr>
    </w:p>
    <w:p w:rsidR="00F147B1" w:rsidRPr="00CF475D" w:rsidRDefault="00807873" w:rsidP="0093583F">
      <w:pPr>
        <w:pStyle w:val="ab"/>
        <w:numPr>
          <w:ilvl w:val="1"/>
          <w:numId w:val="10"/>
        </w:numPr>
        <w:ind w:left="0" w:firstLine="698"/>
        <w:contextualSpacing/>
        <w:jc w:val="both"/>
        <w:rPr>
          <w:sz w:val="28"/>
          <w:szCs w:val="28"/>
        </w:rPr>
      </w:pPr>
      <w:r>
        <w:rPr>
          <w:bCs/>
          <w:sz w:val="28"/>
          <w:szCs w:val="26"/>
        </w:rPr>
        <w:t>Структуру, г</w:t>
      </w:r>
      <w:r w:rsidR="00CF475D">
        <w:rPr>
          <w:bCs/>
          <w:sz w:val="28"/>
          <w:szCs w:val="26"/>
        </w:rPr>
        <w:t>раничную численность, штатное расписание</w:t>
      </w:r>
      <w:r>
        <w:rPr>
          <w:bCs/>
          <w:sz w:val="28"/>
          <w:szCs w:val="26"/>
        </w:rPr>
        <w:t xml:space="preserve"> ЦЕНТРА</w:t>
      </w:r>
      <w:r w:rsidR="00CF475D">
        <w:rPr>
          <w:bCs/>
          <w:sz w:val="28"/>
          <w:szCs w:val="26"/>
        </w:rPr>
        <w:t xml:space="preserve"> утверждает глава администрации города Горловка</w:t>
      </w:r>
      <w:r w:rsidR="004B513A">
        <w:rPr>
          <w:bCs/>
          <w:sz w:val="28"/>
          <w:szCs w:val="26"/>
        </w:rPr>
        <w:t>.</w:t>
      </w:r>
    </w:p>
    <w:p w:rsidR="00CF475D" w:rsidRPr="00CF475D" w:rsidRDefault="00CF475D" w:rsidP="00CF475D">
      <w:pPr>
        <w:pStyle w:val="ab"/>
        <w:ind w:left="698"/>
        <w:contextualSpacing/>
        <w:jc w:val="both"/>
        <w:rPr>
          <w:sz w:val="28"/>
          <w:szCs w:val="28"/>
        </w:rPr>
      </w:pPr>
    </w:p>
    <w:p w:rsidR="00CF475D" w:rsidRDefault="00CF475D" w:rsidP="0093583F">
      <w:pPr>
        <w:pStyle w:val="ab"/>
        <w:numPr>
          <w:ilvl w:val="1"/>
          <w:numId w:val="10"/>
        </w:numPr>
        <w:ind w:left="0"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Трудовые отношения работников ЦЕНТРА, оплата их труда, права и обязанности регулируются действующим законодательством Донецкой Народной Республики.</w:t>
      </w:r>
    </w:p>
    <w:p w:rsidR="00CF475D" w:rsidRPr="00CF475D" w:rsidRDefault="00CF475D" w:rsidP="00CF475D">
      <w:pPr>
        <w:pStyle w:val="ab"/>
        <w:rPr>
          <w:sz w:val="28"/>
          <w:szCs w:val="28"/>
        </w:rPr>
      </w:pPr>
    </w:p>
    <w:p w:rsidR="00CF475D" w:rsidRDefault="008C0A23" w:rsidP="0093583F">
      <w:pPr>
        <w:pStyle w:val="ab"/>
        <w:numPr>
          <w:ilvl w:val="1"/>
          <w:numId w:val="10"/>
        </w:numPr>
        <w:ind w:left="0"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 ЦЕНТРА составляют основные фонды и оборотные активы, а также материальные средства и финансовые ресурсы, размер которых отражается в балансе ЦЕНТРА. </w:t>
      </w:r>
      <w:r w:rsidR="00C0516E">
        <w:rPr>
          <w:sz w:val="28"/>
          <w:szCs w:val="28"/>
        </w:rPr>
        <w:t xml:space="preserve">Имущество ЦЕНТРА является муниципальной собственностью и находится в оперативном управлении ЦЕНТРА. ЦЕНТР владеет, пользуется, распоряжается закрепленным имуществом в </w:t>
      </w:r>
      <w:r w:rsidR="00D872C4">
        <w:rPr>
          <w:sz w:val="28"/>
          <w:szCs w:val="28"/>
        </w:rPr>
        <w:t>порядке, установленном</w:t>
      </w:r>
      <w:r w:rsidR="00D872C4" w:rsidRPr="00D872C4">
        <w:rPr>
          <w:sz w:val="28"/>
          <w:szCs w:val="28"/>
        </w:rPr>
        <w:t xml:space="preserve"> </w:t>
      </w:r>
      <w:r w:rsidR="00D872C4">
        <w:rPr>
          <w:sz w:val="28"/>
          <w:szCs w:val="28"/>
        </w:rPr>
        <w:t>действующим законодательством Донецкой Народной Республики.</w:t>
      </w:r>
    </w:p>
    <w:p w:rsidR="00C0516E" w:rsidRPr="00C0516E" w:rsidRDefault="00C0516E" w:rsidP="00C0516E">
      <w:pPr>
        <w:pStyle w:val="ab"/>
        <w:rPr>
          <w:sz w:val="28"/>
          <w:szCs w:val="28"/>
        </w:rPr>
      </w:pPr>
    </w:p>
    <w:p w:rsidR="00C0516E" w:rsidRDefault="00C0516E" w:rsidP="0093583F">
      <w:pPr>
        <w:pStyle w:val="ab"/>
        <w:numPr>
          <w:ilvl w:val="1"/>
          <w:numId w:val="10"/>
        </w:numPr>
        <w:ind w:left="0"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ЦЕНТР при осуществлении права оперативного управления в отношении имущества обязан:</w:t>
      </w:r>
    </w:p>
    <w:p w:rsidR="00C0516E" w:rsidRDefault="00C0516E" w:rsidP="00521170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 использовать имущество;</w:t>
      </w:r>
    </w:p>
    <w:p w:rsidR="00C0516E" w:rsidRDefault="00C0516E" w:rsidP="00521170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сохранность и использование имущества строго по целевому назначению;</w:t>
      </w:r>
    </w:p>
    <w:p w:rsidR="00C0516E" w:rsidRDefault="00C0516E" w:rsidP="00521170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ухудшения по вине ЦЕНТРА технического состояния имущества, кроме его ухудшения, связанного с нормальным износом в процессе эксплуатации;</w:t>
      </w:r>
    </w:p>
    <w:p w:rsidR="00C0516E" w:rsidRDefault="00C0516E" w:rsidP="00521170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осуществлять текущий и капитальный ремонт имущества;</w:t>
      </w:r>
    </w:p>
    <w:p w:rsidR="00C0516E" w:rsidRDefault="00C0516E" w:rsidP="00521170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его бухгалтерский учет и инвентаризацию.</w:t>
      </w:r>
    </w:p>
    <w:p w:rsidR="00C0516E" w:rsidRPr="00C0516E" w:rsidRDefault="00C0516E" w:rsidP="00C0516E">
      <w:pPr>
        <w:pStyle w:val="ab"/>
        <w:ind w:left="709"/>
        <w:rPr>
          <w:sz w:val="28"/>
          <w:szCs w:val="28"/>
        </w:rPr>
      </w:pPr>
    </w:p>
    <w:p w:rsidR="00A122C2" w:rsidRDefault="00A122C2" w:rsidP="00A122C2">
      <w:pPr>
        <w:pStyle w:val="ab"/>
        <w:numPr>
          <w:ilvl w:val="1"/>
          <w:numId w:val="10"/>
        </w:numPr>
        <w:ind w:left="0"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 формирования имущества ЦЕНТРА являются:</w:t>
      </w:r>
    </w:p>
    <w:p w:rsidR="00A122C2" w:rsidRDefault="00397279" w:rsidP="00521170">
      <w:pPr>
        <w:pStyle w:val="ab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имущество, закрепленное за ЦЕНТРОМ на праве оперативного управления;</w:t>
      </w:r>
    </w:p>
    <w:p w:rsidR="00397279" w:rsidRDefault="00397279" w:rsidP="00521170">
      <w:pPr>
        <w:pStyle w:val="ab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средства соответствующего бюджета Донецкой Народной Республики;</w:t>
      </w:r>
    </w:p>
    <w:p w:rsidR="00397279" w:rsidRDefault="00397279" w:rsidP="00521170">
      <w:pPr>
        <w:pStyle w:val="ab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благотворительные средства, гуманитарная помощь, добровольные пожертвования, гранты, премии, подарки физических и юридических лиц;</w:t>
      </w:r>
    </w:p>
    <w:p w:rsidR="00397279" w:rsidRDefault="00397279" w:rsidP="00521170">
      <w:pPr>
        <w:pStyle w:val="ab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другие источники, не запрещенные законодательством Донецкой Народной Республики.</w:t>
      </w:r>
    </w:p>
    <w:p w:rsidR="00521170" w:rsidRPr="00141924" w:rsidRDefault="00521170" w:rsidP="00521170">
      <w:pPr>
        <w:pStyle w:val="ab"/>
        <w:ind w:left="709"/>
        <w:contextualSpacing/>
        <w:jc w:val="both"/>
        <w:rPr>
          <w:sz w:val="28"/>
          <w:szCs w:val="28"/>
        </w:rPr>
      </w:pPr>
    </w:p>
    <w:p w:rsidR="00026C70" w:rsidRDefault="00026C70" w:rsidP="00026C70">
      <w:pPr>
        <w:pStyle w:val="ab"/>
        <w:numPr>
          <w:ilvl w:val="1"/>
          <w:numId w:val="10"/>
        </w:numPr>
        <w:ind w:left="0"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Недвижимое и движимое имущество, закрепленное за ЦЕНТРОМ, или приобретенное ЦЕНТРОМ за счет бюджетных средств, подлежит регистрации в соответствии с действующим законодательством.</w:t>
      </w:r>
    </w:p>
    <w:p w:rsidR="00026C70" w:rsidRDefault="00026C70" w:rsidP="00026C70">
      <w:pPr>
        <w:pStyle w:val="ab"/>
        <w:ind w:left="698"/>
        <w:contextualSpacing/>
        <w:jc w:val="both"/>
        <w:rPr>
          <w:sz w:val="28"/>
          <w:szCs w:val="28"/>
        </w:rPr>
      </w:pPr>
    </w:p>
    <w:p w:rsidR="00026C70" w:rsidRDefault="00026C70" w:rsidP="00026C70">
      <w:pPr>
        <w:pStyle w:val="ab"/>
        <w:numPr>
          <w:ilvl w:val="1"/>
          <w:numId w:val="10"/>
        </w:numPr>
        <w:ind w:left="0"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не в праве без согласования Администрации распоряжаться недвижимым и движимым имуществом, закрепленным за ним на праве оперативного управления, или приобретенным ЦЕНТРОМ за счет средств соответствующего бюджета Донецкой Народной Республики, выделенных ему на приобретение </w:t>
      </w:r>
      <w:r w:rsidR="00641C69">
        <w:rPr>
          <w:sz w:val="28"/>
          <w:szCs w:val="28"/>
        </w:rPr>
        <w:t>такого имущества, включая передачу его в аренду, безвозмездное пользование, заключение иных договоров, предусматривающих переход прав владения и (или) пользования указанного имущества, закрепленного за ЦЕНТРОМ на праве оперативного управления, а также осуществлять его списание.</w:t>
      </w:r>
    </w:p>
    <w:p w:rsidR="00E47830" w:rsidRPr="00E47830" w:rsidRDefault="00E47830" w:rsidP="00E47830">
      <w:pPr>
        <w:pStyle w:val="ab"/>
        <w:rPr>
          <w:sz w:val="28"/>
          <w:szCs w:val="28"/>
        </w:rPr>
      </w:pPr>
    </w:p>
    <w:p w:rsidR="00E47830" w:rsidRDefault="006E0177" w:rsidP="00026C70">
      <w:pPr>
        <w:pStyle w:val="ab"/>
        <w:numPr>
          <w:ilvl w:val="1"/>
          <w:numId w:val="10"/>
        </w:numPr>
        <w:ind w:left="0"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ЦЕНТРУ запрещено совершение сделок, возможными последствиями которых является отчуждение, обременение имущества, закрепленного за ЦЕНТРОМ, или имущества, приобретенного за счет бюджетных средств Донецкой Народной Республики</w:t>
      </w:r>
      <w:r w:rsidR="00DB02E7">
        <w:rPr>
          <w:sz w:val="28"/>
          <w:szCs w:val="28"/>
        </w:rPr>
        <w:t>, если иное не установлено законодательством Донецкой Народной Республики</w:t>
      </w:r>
      <w:r>
        <w:rPr>
          <w:sz w:val="28"/>
          <w:szCs w:val="28"/>
        </w:rPr>
        <w:t>.</w:t>
      </w:r>
    </w:p>
    <w:p w:rsidR="006E0177" w:rsidRPr="006E0177" w:rsidRDefault="006E0177" w:rsidP="006E0177">
      <w:pPr>
        <w:pStyle w:val="ab"/>
        <w:rPr>
          <w:sz w:val="28"/>
          <w:szCs w:val="28"/>
        </w:rPr>
      </w:pPr>
    </w:p>
    <w:p w:rsidR="006E0177" w:rsidRPr="00026C70" w:rsidRDefault="006E0177" w:rsidP="00026C70">
      <w:pPr>
        <w:pStyle w:val="ab"/>
        <w:numPr>
          <w:ilvl w:val="1"/>
          <w:numId w:val="10"/>
        </w:numPr>
        <w:ind w:left="0"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ЦЕНТР не может быть объектом обращения взыскания по долговым обязательствам, имущество ЦЕНТРА не может передаваться в залог.</w:t>
      </w:r>
    </w:p>
    <w:p w:rsidR="0093583F" w:rsidRPr="009932E4" w:rsidRDefault="0093583F" w:rsidP="00206099">
      <w:pPr>
        <w:adjustRightInd w:val="0"/>
        <w:ind w:firstLine="709"/>
        <w:jc w:val="both"/>
        <w:rPr>
          <w:bCs/>
          <w:sz w:val="28"/>
          <w:szCs w:val="26"/>
        </w:rPr>
      </w:pPr>
    </w:p>
    <w:p w:rsidR="00AF4CA1" w:rsidRDefault="00AF4CA1" w:rsidP="00AF4CA1">
      <w:pPr>
        <w:adjustRightInd w:val="0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  <w:lang w:val="en-US"/>
        </w:rPr>
        <w:t>V</w:t>
      </w:r>
      <w:r w:rsidRPr="0040120F">
        <w:rPr>
          <w:b/>
          <w:bCs/>
          <w:sz w:val="28"/>
          <w:szCs w:val="26"/>
        </w:rPr>
        <w:t xml:space="preserve">. </w:t>
      </w:r>
      <w:r>
        <w:rPr>
          <w:b/>
          <w:bCs/>
          <w:sz w:val="28"/>
          <w:szCs w:val="26"/>
        </w:rPr>
        <w:t>ОХРАНА ТРУДА</w:t>
      </w:r>
    </w:p>
    <w:p w:rsidR="00AF4CA1" w:rsidRDefault="00AF4CA1" w:rsidP="00AF4CA1">
      <w:pPr>
        <w:adjustRightInd w:val="0"/>
        <w:jc w:val="center"/>
        <w:rPr>
          <w:b/>
          <w:bCs/>
          <w:sz w:val="28"/>
          <w:szCs w:val="26"/>
        </w:rPr>
      </w:pPr>
    </w:p>
    <w:p w:rsidR="00AF4CA1" w:rsidRPr="00AF4CA1" w:rsidRDefault="00AF4CA1" w:rsidP="00AF4CA1">
      <w:pPr>
        <w:adjustRightInd w:val="0"/>
        <w:ind w:firstLine="709"/>
        <w:jc w:val="both"/>
        <w:rPr>
          <w:bCs/>
          <w:sz w:val="28"/>
          <w:szCs w:val="26"/>
        </w:rPr>
      </w:pPr>
      <w:r w:rsidRPr="00AF4CA1">
        <w:rPr>
          <w:bCs/>
          <w:sz w:val="28"/>
          <w:szCs w:val="26"/>
        </w:rPr>
        <w:t xml:space="preserve">5.1. </w:t>
      </w:r>
      <w:r>
        <w:rPr>
          <w:bCs/>
          <w:sz w:val="28"/>
          <w:szCs w:val="26"/>
        </w:rPr>
        <w:t>Администрация ЦЕНТРА обеспечивает соблюдения установленного для работников режима работы, времени отдыха, правил охраны труда, техники безопасности, противопожарной безопасности на основании действующего законодательства Донецкой Народной Республики и Коллективного договора.</w:t>
      </w:r>
    </w:p>
    <w:p w:rsidR="009932E4" w:rsidRDefault="009932E4" w:rsidP="00206099">
      <w:pPr>
        <w:adjustRightInd w:val="0"/>
        <w:ind w:firstLine="709"/>
        <w:jc w:val="both"/>
        <w:rPr>
          <w:bCs/>
          <w:sz w:val="28"/>
          <w:szCs w:val="26"/>
        </w:rPr>
      </w:pPr>
    </w:p>
    <w:p w:rsidR="007D72FD" w:rsidRDefault="007D72FD" w:rsidP="00206099">
      <w:pPr>
        <w:adjustRightInd w:val="0"/>
        <w:ind w:firstLine="709"/>
        <w:jc w:val="both"/>
        <w:rPr>
          <w:bCs/>
          <w:sz w:val="28"/>
          <w:szCs w:val="26"/>
        </w:rPr>
      </w:pPr>
    </w:p>
    <w:p w:rsidR="007D72FD" w:rsidRPr="009932E4" w:rsidRDefault="007D72FD" w:rsidP="00206099">
      <w:pPr>
        <w:adjustRightInd w:val="0"/>
        <w:ind w:firstLine="709"/>
        <w:jc w:val="both"/>
        <w:rPr>
          <w:bCs/>
          <w:sz w:val="28"/>
          <w:szCs w:val="26"/>
        </w:rPr>
      </w:pPr>
    </w:p>
    <w:p w:rsidR="00EE3FF7" w:rsidRDefault="00EE3FF7" w:rsidP="00EE3FF7">
      <w:pPr>
        <w:adjustRightInd w:val="0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  <w:lang w:val="en-US"/>
        </w:rPr>
        <w:lastRenderedPageBreak/>
        <w:t>V</w:t>
      </w:r>
      <w:r w:rsidR="00AF4CA1">
        <w:rPr>
          <w:b/>
          <w:bCs/>
          <w:sz w:val="28"/>
          <w:szCs w:val="26"/>
          <w:lang w:val="en-US"/>
        </w:rPr>
        <w:t>I</w:t>
      </w:r>
      <w:r w:rsidRPr="0040120F">
        <w:rPr>
          <w:b/>
          <w:bCs/>
          <w:sz w:val="28"/>
          <w:szCs w:val="26"/>
        </w:rPr>
        <w:t xml:space="preserve">. </w:t>
      </w:r>
      <w:r w:rsidR="00E17A8E">
        <w:rPr>
          <w:b/>
          <w:bCs/>
          <w:sz w:val="28"/>
          <w:szCs w:val="26"/>
        </w:rPr>
        <w:t>ОТВЕТСТВЕННОСТЬ РАБОТНИКОВ ЦЕНТРА</w:t>
      </w:r>
    </w:p>
    <w:p w:rsidR="00E17A8E" w:rsidRDefault="00E17A8E" w:rsidP="00EE3FF7">
      <w:pPr>
        <w:adjustRightInd w:val="0"/>
        <w:jc w:val="center"/>
        <w:rPr>
          <w:b/>
          <w:bCs/>
          <w:sz w:val="28"/>
          <w:szCs w:val="26"/>
        </w:rPr>
      </w:pPr>
    </w:p>
    <w:p w:rsidR="00E17A8E" w:rsidRDefault="00E17A8E" w:rsidP="00E17A8E">
      <w:pPr>
        <w:adjustRightInd w:val="0"/>
        <w:ind w:firstLine="709"/>
        <w:jc w:val="both"/>
        <w:rPr>
          <w:bCs/>
          <w:sz w:val="28"/>
          <w:szCs w:val="26"/>
        </w:rPr>
      </w:pPr>
      <w:r w:rsidRPr="00E17A8E">
        <w:rPr>
          <w:bCs/>
          <w:sz w:val="28"/>
          <w:szCs w:val="26"/>
        </w:rPr>
        <w:t xml:space="preserve">6.1. </w:t>
      </w:r>
      <w:r>
        <w:rPr>
          <w:bCs/>
          <w:sz w:val="28"/>
          <w:szCs w:val="26"/>
        </w:rPr>
        <w:t>Директор ЦЕНТРА несет персональную ответственность за ненадлежащее выполнение возложенных на ЦЕНТР задач.</w:t>
      </w:r>
    </w:p>
    <w:p w:rsidR="00E17A8E" w:rsidRDefault="00E17A8E" w:rsidP="00E17A8E">
      <w:pPr>
        <w:adjustRightInd w:val="0"/>
        <w:ind w:firstLine="709"/>
        <w:jc w:val="both"/>
        <w:rPr>
          <w:bCs/>
          <w:sz w:val="28"/>
          <w:szCs w:val="26"/>
        </w:rPr>
      </w:pPr>
    </w:p>
    <w:p w:rsidR="00316D5A" w:rsidRDefault="00E17A8E" w:rsidP="002F47D5">
      <w:pPr>
        <w:adjustRightInd w:val="0"/>
        <w:ind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6.2. Директор и работники ЦЕНТРА, в установленном порядке, несут ответственность:</w:t>
      </w:r>
    </w:p>
    <w:p w:rsidR="00BD14C0" w:rsidRDefault="00BD14C0" w:rsidP="002F47D5">
      <w:pPr>
        <w:adjustRightInd w:val="0"/>
        <w:ind w:firstLine="709"/>
        <w:jc w:val="both"/>
        <w:rPr>
          <w:bCs/>
          <w:sz w:val="28"/>
          <w:szCs w:val="26"/>
        </w:rPr>
      </w:pPr>
    </w:p>
    <w:p w:rsidR="000C428A" w:rsidRDefault="00E17A8E" w:rsidP="002F47D5">
      <w:pPr>
        <w:adjustRightInd w:val="0"/>
        <w:ind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6.2.1. За несоблюдение положений нормативн</w:t>
      </w:r>
      <w:r w:rsidR="00BD14C0">
        <w:rPr>
          <w:bCs/>
          <w:sz w:val="28"/>
          <w:szCs w:val="26"/>
        </w:rPr>
        <w:t xml:space="preserve">ых </w:t>
      </w:r>
      <w:r>
        <w:rPr>
          <w:bCs/>
          <w:sz w:val="28"/>
          <w:szCs w:val="26"/>
        </w:rPr>
        <w:t>правовых актов по вопросам, относящимся к компетенции ЦЕНТРА.</w:t>
      </w:r>
    </w:p>
    <w:p w:rsidR="002F47D5" w:rsidRDefault="002F47D5" w:rsidP="002F47D5">
      <w:pPr>
        <w:adjustRightInd w:val="0"/>
        <w:ind w:firstLine="709"/>
        <w:jc w:val="both"/>
        <w:rPr>
          <w:bCs/>
          <w:sz w:val="28"/>
          <w:szCs w:val="26"/>
        </w:rPr>
      </w:pPr>
    </w:p>
    <w:p w:rsidR="00E17A8E" w:rsidRDefault="00E17A8E" w:rsidP="00E17A8E">
      <w:pPr>
        <w:adjustRightInd w:val="0"/>
        <w:ind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6.2.2. </w:t>
      </w:r>
      <w:r w:rsidR="00252D00">
        <w:rPr>
          <w:bCs/>
          <w:sz w:val="28"/>
          <w:szCs w:val="26"/>
        </w:rPr>
        <w:t xml:space="preserve">За некачественное, несвоевременное исполнение или неисполнение функциональных обязанностей, предусмотренных настоящим Уставом и должностными инструкциями, приказов и распоряжений главы </w:t>
      </w:r>
      <w:r w:rsidR="00BD14C0">
        <w:rPr>
          <w:bCs/>
          <w:sz w:val="28"/>
          <w:szCs w:val="26"/>
        </w:rPr>
        <w:t>Администрации</w:t>
      </w:r>
      <w:r w:rsidR="00252D00">
        <w:rPr>
          <w:bCs/>
          <w:sz w:val="28"/>
          <w:szCs w:val="26"/>
        </w:rPr>
        <w:t xml:space="preserve">, поручений главы </w:t>
      </w:r>
      <w:r w:rsidR="00BD14C0">
        <w:rPr>
          <w:bCs/>
          <w:sz w:val="28"/>
          <w:szCs w:val="26"/>
        </w:rPr>
        <w:t>Администрации</w:t>
      </w:r>
      <w:r w:rsidR="00252D00">
        <w:rPr>
          <w:bCs/>
          <w:sz w:val="28"/>
          <w:szCs w:val="26"/>
        </w:rPr>
        <w:t xml:space="preserve">, </w:t>
      </w:r>
      <w:r w:rsidR="00EE38E8">
        <w:rPr>
          <w:bCs/>
          <w:sz w:val="28"/>
          <w:szCs w:val="26"/>
        </w:rPr>
        <w:t xml:space="preserve">первого заместителя главы </w:t>
      </w:r>
      <w:r w:rsidR="009372B8">
        <w:rPr>
          <w:bCs/>
          <w:sz w:val="28"/>
          <w:szCs w:val="26"/>
        </w:rPr>
        <w:t>А</w:t>
      </w:r>
      <w:r w:rsidR="00EE38E8">
        <w:rPr>
          <w:bCs/>
          <w:sz w:val="28"/>
          <w:szCs w:val="26"/>
        </w:rPr>
        <w:t xml:space="preserve">дминистрации, заместителей главы </w:t>
      </w:r>
      <w:r w:rsidR="00BD14C0">
        <w:rPr>
          <w:bCs/>
          <w:sz w:val="28"/>
          <w:szCs w:val="26"/>
        </w:rPr>
        <w:t xml:space="preserve">Администрации </w:t>
      </w:r>
      <w:r w:rsidR="00EE38E8">
        <w:rPr>
          <w:bCs/>
          <w:sz w:val="28"/>
          <w:szCs w:val="26"/>
        </w:rPr>
        <w:t>по вопросам, относящимся к компетенции ЦЕНТРА.</w:t>
      </w:r>
    </w:p>
    <w:p w:rsidR="00EE38E8" w:rsidRDefault="00EE38E8" w:rsidP="00E17A8E">
      <w:pPr>
        <w:adjustRightInd w:val="0"/>
        <w:ind w:firstLine="709"/>
        <w:jc w:val="both"/>
        <w:rPr>
          <w:bCs/>
          <w:sz w:val="28"/>
          <w:szCs w:val="26"/>
        </w:rPr>
      </w:pPr>
    </w:p>
    <w:p w:rsidR="00EE38E8" w:rsidRDefault="00EE38E8" w:rsidP="00E17A8E">
      <w:pPr>
        <w:adjustRightInd w:val="0"/>
        <w:ind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6.2.3.</w:t>
      </w:r>
      <w:r w:rsidR="009372B8">
        <w:rPr>
          <w:bCs/>
          <w:sz w:val="28"/>
          <w:szCs w:val="26"/>
        </w:rPr>
        <w:t xml:space="preserve"> </w:t>
      </w:r>
      <w:r>
        <w:rPr>
          <w:bCs/>
          <w:sz w:val="28"/>
          <w:szCs w:val="26"/>
        </w:rPr>
        <w:t>За бездеятельность, неиспользование прав, предоставленных настоящим Уставом и должностными инструкциями.</w:t>
      </w:r>
    </w:p>
    <w:p w:rsidR="00EE38E8" w:rsidRDefault="00EE38E8" w:rsidP="00E17A8E">
      <w:pPr>
        <w:adjustRightInd w:val="0"/>
        <w:ind w:firstLine="709"/>
        <w:jc w:val="both"/>
        <w:rPr>
          <w:bCs/>
          <w:sz w:val="28"/>
          <w:szCs w:val="26"/>
        </w:rPr>
      </w:pPr>
    </w:p>
    <w:p w:rsidR="00EE38E8" w:rsidRDefault="00EE38E8" w:rsidP="00E17A8E">
      <w:pPr>
        <w:adjustRightInd w:val="0"/>
        <w:ind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6.2.4. За разглашение каким-либо образом сведений, которые относятся к служебной или иной информации с ограниченным доступом.</w:t>
      </w:r>
    </w:p>
    <w:p w:rsidR="00EE38E8" w:rsidRDefault="00EE38E8" w:rsidP="00E17A8E">
      <w:pPr>
        <w:adjustRightInd w:val="0"/>
        <w:ind w:firstLine="709"/>
        <w:jc w:val="both"/>
        <w:rPr>
          <w:bCs/>
          <w:sz w:val="28"/>
          <w:szCs w:val="26"/>
        </w:rPr>
      </w:pPr>
    </w:p>
    <w:p w:rsidR="00EE38E8" w:rsidRDefault="00EE38E8" w:rsidP="00EF6C0E">
      <w:pPr>
        <w:adjustRightInd w:val="0"/>
        <w:ind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6.2.5. За разглашение каким-либо образом персональных данных, которые были им доверены или стали известными</w:t>
      </w:r>
      <w:r w:rsidR="00EF6C0E">
        <w:rPr>
          <w:bCs/>
          <w:sz w:val="28"/>
          <w:szCs w:val="26"/>
        </w:rPr>
        <w:t xml:space="preserve"> в связи с выполнением служебных обязанностей.</w:t>
      </w:r>
    </w:p>
    <w:p w:rsidR="00EF6C0E" w:rsidRDefault="00EF6C0E" w:rsidP="00EF6C0E">
      <w:pPr>
        <w:adjustRightInd w:val="0"/>
        <w:ind w:firstLine="709"/>
        <w:jc w:val="both"/>
        <w:rPr>
          <w:bCs/>
          <w:sz w:val="28"/>
          <w:szCs w:val="26"/>
        </w:rPr>
      </w:pPr>
    </w:p>
    <w:p w:rsidR="00EF6C0E" w:rsidRDefault="00EF6C0E" w:rsidP="00EF6C0E">
      <w:pPr>
        <w:adjustRightInd w:val="0"/>
        <w:ind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6.2.6. За предоставление в документах </w:t>
      </w:r>
      <w:r w:rsidR="00BD14C0">
        <w:rPr>
          <w:bCs/>
          <w:sz w:val="28"/>
          <w:szCs w:val="26"/>
        </w:rPr>
        <w:t>недостоверной</w:t>
      </w:r>
      <w:r>
        <w:rPr>
          <w:bCs/>
          <w:sz w:val="28"/>
          <w:szCs w:val="26"/>
        </w:rPr>
        <w:t xml:space="preserve"> информации по вопросам, относящимся к компетенции ЦЕНТРА.</w:t>
      </w:r>
    </w:p>
    <w:p w:rsidR="00EF6C0E" w:rsidRDefault="00EF6C0E" w:rsidP="00EF6C0E">
      <w:pPr>
        <w:adjustRightInd w:val="0"/>
        <w:ind w:firstLine="709"/>
        <w:jc w:val="both"/>
        <w:rPr>
          <w:bCs/>
          <w:sz w:val="28"/>
          <w:szCs w:val="26"/>
        </w:rPr>
      </w:pPr>
    </w:p>
    <w:p w:rsidR="00EF6C0E" w:rsidRDefault="00EF6C0E" w:rsidP="00EF6C0E">
      <w:pPr>
        <w:adjustRightInd w:val="0"/>
        <w:ind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6.2.7. За нарушение Правил внутреннего трудового распорядка ЦЕНТРА. </w:t>
      </w:r>
    </w:p>
    <w:p w:rsidR="00EF6C0E" w:rsidRDefault="00EF6C0E" w:rsidP="00EF6C0E">
      <w:pPr>
        <w:adjustRightInd w:val="0"/>
        <w:ind w:firstLine="709"/>
        <w:jc w:val="both"/>
        <w:rPr>
          <w:bCs/>
          <w:sz w:val="28"/>
          <w:szCs w:val="26"/>
        </w:rPr>
      </w:pPr>
    </w:p>
    <w:p w:rsidR="00EF6C0E" w:rsidRDefault="00EF6C0E" w:rsidP="00EF6C0E">
      <w:pPr>
        <w:adjustRightInd w:val="0"/>
        <w:ind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6.2.8. За утрату, непоправимые повреждения служебных документов.</w:t>
      </w:r>
    </w:p>
    <w:p w:rsidR="00EF6C0E" w:rsidRDefault="00EF6C0E" w:rsidP="00EF6C0E">
      <w:pPr>
        <w:adjustRightInd w:val="0"/>
        <w:ind w:firstLine="709"/>
        <w:jc w:val="both"/>
        <w:rPr>
          <w:bCs/>
          <w:sz w:val="28"/>
          <w:szCs w:val="26"/>
        </w:rPr>
      </w:pPr>
    </w:p>
    <w:p w:rsidR="00EF6C0E" w:rsidRDefault="00EF6C0E" w:rsidP="00EF6C0E">
      <w:pPr>
        <w:adjustRightInd w:val="0"/>
        <w:ind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6.</w:t>
      </w:r>
      <w:r w:rsidR="0084171D">
        <w:rPr>
          <w:bCs/>
          <w:sz w:val="28"/>
          <w:szCs w:val="26"/>
        </w:rPr>
        <w:t>3. Работники ЦЕНТРА несут ответственность за правонарушения, совершенные в процессе осуществления своей служебной деятельности, в соответствии с действующим законодательством Донецкой Народной Республики.</w:t>
      </w:r>
    </w:p>
    <w:p w:rsidR="0084171D" w:rsidRPr="00E17A8E" w:rsidRDefault="0084171D" w:rsidP="00EF6C0E">
      <w:pPr>
        <w:adjustRightInd w:val="0"/>
        <w:ind w:firstLine="709"/>
        <w:jc w:val="both"/>
        <w:rPr>
          <w:bCs/>
          <w:sz w:val="28"/>
          <w:szCs w:val="26"/>
        </w:rPr>
      </w:pPr>
    </w:p>
    <w:p w:rsidR="00E17A8E" w:rsidRDefault="00E17A8E" w:rsidP="00E17A8E">
      <w:pPr>
        <w:adjustRightInd w:val="0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  <w:lang w:val="en-US"/>
        </w:rPr>
        <w:t>VII</w:t>
      </w:r>
      <w:r w:rsidRPr="0040120F">
        <w:rPr>
          <w:b/>
          <w:bCs/>
          <w:sz w:val="28"/>
          <w:szCs w:val="26"/>
        </w:rPr>
        <w:t xml:space="preserve">. </w:t>
      </w:r>
      <w:r>
        <w:rPr>
          <w:b/>
          <w:bCs/>
          <w:sz w:val="28"/>
          <w:szCs w:val="26"/>
        </w:rPr>
        <w:t>РЕОРГАНИЗАЦИЯ И ЛИКВИДАЦИЯ ЦЕНТРА</w:t>
      </w:r>
    </w:p>
    <w:p w:rsidR="00B76FD7" w:rsidRPr="0040120F" w:rsidRDefault="00B76FD7" w:rsidP="00EE3FF7">
      <w:pPr>
        <w:adjustRightInd w:val="0"/>
        <w:jc w:val="center"/>
        <w:rPr>
          <w:b/>
          <w:bCs/>
          <w:sz w:val="28"/>
          <w:szCs w:val="26"/>
        </w:rPr>
      </w:pPr>
    </w:p>
    <w:p w:rsidR="00EE3FF7" w:rsidRDefault="0084171D" w:rsidP="00B76FD7">
      <w:pPr>
        <w:pStyle w:val="ab"/>
        <w:ind w:left="0" w:firstLine="698"/>
        <w:contextualSpacing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7</w:t>
      </w:r>
      <w:r w:rsidR="00B76FD7">
        <w:rPr>
          <w:bCs/>
          <w:sz w:val="28"/>
          <w:szCs w:val="26"/>
        </w:rPr>
        <w:t xml:space="preserve">.1. ЦЕНТР реорганизуется, ликвидируется распоряжением главы Администрации по согласованию с Государственной службой по делам семьи и </w:t>
      </w:r>
      <w:r w:rsidR="00B76FD7">
        <w:rPr>
          <w:bCs/>
          <w:sz w:val="28"/>
          <w:szCs w:val="26"/>
        </w:rPr>
        <w:lastRenderedPageBreak/>
        <w:t xml:space="preserve">детей Донецкой Народной Республики в </w:t>
      </w:r>
      <w:r w:rsidR="00223287">
        <w:rPr>
          <w:bCs/>
          <w:sz w:val="28"/>
          <w:szCs w:val="26"/>
        </w:rPr>
        <w:t xml:space="preserve">порядке, </w:t>
      </w:r>
      <w:r w:rsidR="00B76FD7">
        <w:rPr>
          <w:bCs/>
          <w:sz w:val="28"/>
          <w:szCs w:val="26"/>
        </w:rPr>
        <w:t>установленном действующим законодательством</w:t>
      </w:r>
      <w:r w:rsidR="00223287">
        <w:rPr>
          <w:bCs/>
          <w:sz w:val="28"/>
          <w:szCs w:val="26"/>
        </w:rPr>
        <w:t xml:space="preserve"> Донецкой Народной Республики.</w:t>
      </w:r>
    </w:p>
    <w:p w:rsidR="00B76FD7" w:rsidRDefault="00B76FD7" w:rsidP="00B76FD7">
      <w:pPr>
        <w:pStyle w:val="ab"/>
        <w:ind w:left="0" w:firstLine="698"/>
        <w:contextualSpacing/>
        <w:jc w:val="both"/>
        <w:rPr>
          <w:bCs/>
          <w:sz w:val="28"/>
          <w:szCs w:val="26"/>
        </w:rPr>
      </w:pPr>
    </w:p>
    <w:p w:rsidR="00236C5F" w:rsidRDefault="0084171D" w:rsidP="000C428A">
      <w:pPr>
        <w:pStyle w:val="ab"/>
        <w:ind w:left="0" w:firstLine="698"/>
        <w:contextualSpacing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7</w:t>
      </w:r>
      <w:r w:rsidR="00B76FD7">
        <w:rPr>
          <w:bCs/>
          <w:sz w:val="28"/>
          <w:szCs w:val="26"/>
        </w:rPr>
        <w:t xml:space="preserve">.2. </w:t>
      </w:r>
      <w:r w:rsidR="003074DB">
        <w:rPr>
          <w:bCs/>
          <w:sz w:val="28"/>
          <w:szCs w:val="26"/>
        </w:rPr>
        <w:t>При реорганизации ЦЕНТРА документы постоянного хранения по личному составу, бухгалтерского учета, текущего делопроизводства передаются правопреемнику, при ликвидации – передаются на архивное хранение в установленном порядке.</w:t>
      </w:r>
    </w:p>
    <w:p w:rsidR="00141924" w:rsidRPr="000C428A" w:rsidRDefault="00141924" w:rsidP="000C428A">
      <w:pPr>
        <w:pStyle w:val="ab"/>
        <w:ind w:left="0" w:firstLine="698"/>
        <w:contextualSpacing/>
        <w:jc w:val="both"/>
        <w:rPr>
          <w:bCs/>
          <w:sz w:val="28"/>
          <w:szCs w:val="26"/>
        </w:rPr>
      </w:pPr>
    </w:p>
    <w:p w:rsidR="00236C5F" w:rsidRPr="00B76FD7" w:rsidRDefault="0084171D" w:rsidP="00B76FD7">
      <w:pPr>
        <w:pStyle w:val="ab"/>
        <w:ind w:left="0" w:firstLine="698"/>
        <w:contextualSpacing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7</w:t>
      </w:r>
      <w:r w:rsidR="00236C5F">
        <w:rPr>
          <w:bCs/>
          <w:sz w:val="28"/>
          <w:szCs w:val="26"/>
        </w:rPr>
        <w:t xml:space="preserve">.3. </w:t>
      </w:r>
      <w:r w:rsidR="003074DB">
        <w:rPr>
          <w:bCs/>
          <w:sz w:val="28"/>
          <w:szCs w:val="26"/>
        </w:rPr>
        <w:t>При реорганизации, ликвидации ЦЕНТРА работникам гарантируется соблюдение их прав и интересов в соответствии с действующим законодательством</w:t>
      </w:r>
      <w:r w:rsidR="00223287" w:rsidRPr="00223287">
        <w:rPr>
          <w:bCs/>
          <w:sz w:val="28"/>
          <w:szCs w:val="26"/>
        </w:rPr>
        <w:t xml:space="preserve"> </w:t>
      </w:r>
      <w:r w:rsidR="00223287">
        <w:rPr>
          <w:bCs/>
          <w:sz w:val="28"/>
          <w:szCs w:val="26"/>
        </w:rPr>
        <w:t>Донецкой Народной Республики</w:t>
      </w:r>
      <w:r w:rsidR="003074DB">
        <w:rPr>
          <w:bCs/>
          <w:sz w:val="28"/>
          <w:szCs w:val="26"/>
        </w:rPr>
        <w:t>.</w:t>
      </w:r>
    </w:p>
    <w:p w:rsidR="00141924" w:rsidRDefault="00141924" w:rsidP="0084171D">
      <w:pPr>
        <w:adjustRightInd w:val="0"/>
        <w:rPr>
          <w:b/>
          <w:bCs/>
          <w:sz w:val="28"/>
          <w:szCs w:val="26"/>
        </w:rPr>
      </w:pPr>
    </w:p>
    <w:p w:rsidR="00B35A5E" w:rsidRDefault="00AF431E" w:rsidP="00B35A5E">
      <w:pPr>
        <w:adjustRightInd w:val="0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  <w:lang w:val="en-US"/>
        </w:rPr>
        <w:t>V</w:t>
      </w:r>
      <w:r w:rsidR="00AF4CA1">
        <w:rPr>
          <w:b/>
          <w:bCs/>
          <w:sz w:val="28"/>
          <w:szCs w:val="26"/>
          <w:lang w:val="en-US"/>
        </w:rPr>
        <w:t>I</w:t>
      </w:r>
      <w:r w:rsidR="00316D5A">
        <w:rPr>
          <w:b/>
          <w:bCs/>
          <w:sz w:val="28"/>
          <w:szCs w:val="26"/>
          <w:lang w:val="en-US"/>
        </w:rPr>
        <w:t>I</w:t>
      </w:r>
      <w:r w:rsidR="008129A6">
        <w:rPr>
          <w:b/>
          <w:bCs/>
          <w:sz w:val="28"/>
          <w:szCs w:val="26"/>
          <w:lang w:val="en-US"/>
        </w:rPr>
        <w:t>I</w:t>
      </w:r>
      <w:r w:rsidR="0040120F" w:rsidRPr="0040120F">
        <w:rPr>
          <w:b/>
          <w:bCs/>
          <w:sz w:val="28"/>
          <w:szCs w:val="26"/>
        </w:rPr>
        <w:t>. ЗАКЛЮЧИТЕЛЬНЫЕ ПОЛОЖЕНИЯ</w:t>
      </w:r>
    </w:p>
    <w:p w:rsidR="00686278" w:rsidRPr="00B35A5E" w:rsidRDefault="00686278" w:rsidP="00B35A5E">
      <w:pPr>
        <w:adjustRightInd w:val="0"/>
        <w:jc w:val="center"/>
        <w:rPr>
          <w:b/>
          <w:bCs/>
          <w:sz w:val="28"/>
          <w:szCs w:val="26"/>
        </w:rPr>
      </w:pPr>
    </w:p>
    <w:p w:rsidR="0072764A" w:rsidRDefault="00316D5A" w:rsidP="004D02C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6123B">
        <w:rPr>
          <w:sz w:val="28"/>
          <w:szCs w:val="28"/>
        </w:rPr>
        <w:t xml:space="preserve">.1. </w:t>
      </w:r>
      <w:r w:rsidR="0072764A">
        <w:rPr>
          <w:sz w:val="28"/>
          <w:szCs w:val="28"/>
        </w:rPr>
        <w:t>Настоящий Устав утверждается распоряжением главы Администрации и подлежит государственной регистрации в установленном действующим законодательством Донец</w:t>
      </w:r>
      <w:r w:rsidR="00D464E1">
        <w:rPr>
          <w:sz w:val="28"/>
          <w:szCs w:val="28"/>
        </w:rPr>
        <w:t>кой Народной Республики порядке, вступает в силу с момента государственной регистрации.</w:t>
      </w:r>
    </w:p>
    <w:p w:rsidR="0072764A" w:rsidRDefault="0072764A" w:rsidP="004D02C1">
      <w:pPr>
        <w:adjustRightInd w:val="0"/>
        <w:ind w:firstLine="709"/>
        <w:jc w:val="both"/>
        <w:rPr>
          <w:sz w:val="28"/>
          <w:szCs w:val="28"/>
        </w:rPr>
      </w:pPr>
    </w:p>
    <w:p w:rsidR="0072764A" w:rsidRDefault="00316D5A" w:rsidP="0072764A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2764A">
        <w:rPr>
          <w:sz w:val="28"/>
          <w:szCs w:val="28"/>
        </w:rPr>
        <w:t xml:space="preserve">.2. </w:t>
      </w:r>
      <w:r w:rsidR="0072764A" w:rsidRPr="00843284">
        <w:rPr>
          <w:sz w:val="28"/>
          <w:szCs w:val="28"/>
        </w:rPr>
        <w:t xml:space="preserve">Изменения и дополнения </w:t>
      </w:r>
      <w:r w:rsidR="0072764A">
        <w:rPr>
          <w:sz w:val="28"/>
          <w:szCs w:val="28"/>
        </w:rPr>
        <w:t>к настоящему Уставу утверждаются распоряжением главы Администрации и подлежат государственной регистрации в установленном действующим законодательством Донецкой Народной Республики порядке.</w:t>
      </w:r>
    </w:p>
    <w:p w:rsidR="0072764A" w:rsidRDefault="0072764A" w:rsidP="0072764A">
      <w:pPr>
        <w:adjustRightInd w:val="0"/>
        <w:ind w:firstLine="709"/>
        <w:jc w:val="both"/>
        <w:rPr>
          <w:sz w:val="28"/>
          <w:szCs w:val="28"/>
        </w:rPr>
      </w:pPr>
    </w:p>
    <w:p w:rsidR="00A837EB" w:rsidRPr="001842B9" w:rsidRDefault="00316D5A" w:rsidP="0072764A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2764A">
        <w:rPr>
          <w:sz w:val="28"/>
          <w:szCs w:val="28"/>
        </w:rPr>
        <w:t>.3. Вопросы, не урегулированные настоящим Уставом, решаются в соответствии с нормами действующего законодательства Донецкой Народной Республики.</w:t>
      </w:r>
    </w:p>
    <w:sectPr w:rsidR="00A837EB" w:rsidRPr="001842B9" w:rsidSect="003E6124">
      <w:headerReference w:type="default" r:id="rId8"/>
      <w:foot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564" w:rsidRDefault="006C0564">
      <w:r>
        <w:separator/>
      </w:r>
    </w:p>
  </w:endnote>
  <w:endnote w:type="continuationSeparator" w:id="1">
    <w:p w:rsidR="006C0564" w:rsidRDefault="006C0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17C" w:rsidRDefault="0070217C" w:rsidP="00E26142">
    <w:pPr>
      <w:pStyle w:val="a3"/>
      <w:framePr w:wrap="auto" w:vAnchor="text" w:hAnchor="margin" w:xAlign="right" w:y="1"/>
      <w:rPr>
        <w:rStyle w:val="a5"/>
      </w:rPr>
    </w:pPr>
  </w:p>
  <w:p w:rsidR="0070217C" w:rsidRDefault="0070217C" w:rsidP="00E6729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564" w:rsidRDefault="006C0564">
      <w:r>
        <w:separator/>
      </w:r>
    </w:p>
  </w:footnote>
  <w:footnote w:type="continuationSeparator" w:id="1">
    <w:p w:rsidR="006C0564" w:rsidRDefault="006C0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17C" w:rsidRPr="004D7EB0" w:rsidRDefault="001304C5">
    <w:pPr>
      <w:pStyle w:val="a9"/>
      <w:jc w:val="center"/>
      <w:rPr>
        <w:sz w:val="28"/>
        <w:szCs w:val="28"/>
      </w:rPr>
    </w:pPr>
    <w:r w:rsidRPr="004D7EB0">
      <w:rPr>
        <w:sz w:val="28"/>
        <w:szCs w:val="28"/>
      </w:rPr>
      <w:fldChar w:fldCharType="begin"/>
    </w:r>
    <w:r w:rsidR="0070217C" w:rsidRPr="004D7EB0">
      <w:rPr>
        <w:sz w:val="28"/>
        <w:szCs w:val="28"/>
      </w:rPr>
      <w:instrText xml:space="preserve"> PAGE   \* MERGEFORMAT </w:instrText>
    </w:r>
    <w:r w:rsidRPr="004D7EB0">
      <w:rPr>
        <w:sz w:val="28"/>
        <w:szCs w:val="28"/>
      </w:rPr>
      <w:fldChar w:fldCharType="separate"/>
    </w:r>
    <w:r w:rsidR="001E5C9B">
      <w:rPr>
        <w:noProof/>
        <w:sz w:val="28"/>
        <w:szCs w:val="28"/>
      </w:rPr>
      <w:t>2</w:t>
    </w:r>
    <w:r w:rsidRPr="004D7EB0">
      <w:rPr>
        <w:sz w:val="28"/>
        <w:szCs w:val="28"/>
      </w:rPr>
      <w:fldChar w:fldCharType="end"/>
    </w:r>
  </w:p>
  <w:p w:rsidR="0070217C" w:rsidRDefault="0070217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52F2"/>
    <w:multiLevelType w:val="hybridMultilevel"/>
    <w:tmpl w:val="907A1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22852"/>
    <w:multiLevelType w:val="multilevel"/>
    <w:tmpl w:val="2940DCB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F1D4F9B"/>
    <w:multiLevelType w:val="multilevel"/>
    <w:tmpl w:val="19B0E258"/>
    <w:lvl w:ilvl="0">
      <w:start w:val="1"/>
      <w:numFmt w:val="decimal"/>
      <w:lvlText w:val="%1."/>
      <w:lvlJc w:val="left"/>
      <w:pPr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6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22A72AC4"/>
    <w:multiLevelType w:val="hybridMultilevel"/>
    <w:tmpl w:val="C0B22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24D9D"/>
    <w:multiLevelType w:val="hybridMultilevel"/>
    <w:tmpl w:val="A7726836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5">
    <w:nsid w:val="2D294926"/>
    <w:multiLevelType w:val="hybridMultilevel"/>
    <w:tmpl w:val="D6B0A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D1CEA"/>
    <w:multiLevelType w:val="hybridMultilevel"/>
    <w:tmpl w:val="0AD86F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2FC48D5"/>
    <w:multiLevelType w:val="hybridMultilevel"/>
    <w:tmpl w:val="C6AE9C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C706F6C"/>
    <w:multiLevelType w:val="multilevel"/>
    <w:tmpl w:val="BACCAB2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>
    <w:nsid w:val="654B4D15"/>
    <w:multiLevelType w:val="multilevel"/>
    <w:tmpl w:val="536A76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7602AC0"/>
    <w:multiLevelType w:val="multilevel"/>
    <w:tmpl w:val="19B0E258"/>
    <w:lvl w:ilvl="0">
      <w:start w:val="1"/>
      <w:numFmt w:val="decimal"/>
      <w:lvlText w:val="%1."/>
      <w:lvlJc w:val="left"/>
      <w:pPr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6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6F6C43F3"/>
    <w:multiLevelType w:val="hybridMultilevel"/>
    <w:tmpl w:val="F6E2E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956A8"/>
    <w:multiLevelType w:val="hybridMultilevel"/>
    <w:tmpl w:val="E74CD0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5C6B7E"/>
    <w:multiLevelType w:val="hybridMultilevel"/>
    <w:tmpl w:val="07DE0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16986"/>
    <w:multiLevelType w:val="hybridMultilevel"/>
    <w:tmpl w:val="091615BE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3"/>
  </w:num>
  <w:num w:numId="5">
    <w:abstractNumId w:val="5"/>
  </w:num>
  <w:num w:numId="6">
    <w:abstractNumId w:val="13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7"/>
  </w:num>
  <w:num w:numId="12">
    <w:abstractNumId w:val="6"/>
  </w:num>
  <w:num w:numId="13">
    <w:abstractNumId w:val="4"/>
  </w:num>
  <w:num w:numId="14">
    <w:abstractNumId w:val="14"/>
  </w:num>
  <w:num w:numId="15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1B3FFE"/>
    <w:rsid w:val="0000040C"/>
    <w:rsid w:val="00002AFA"/>
    <w:rsid w:val="00003984"/>
    <w:rsid w:val="00003FA4"/>
    <w:rsid w:val="00004AA4"/>
    <w:rsid w:val="00004BFE"/>
    <w:rsid w:val="000056C8"/>
    <w:rsid w:val="000063DF"/>
    <w:rsid w:val="0000761E"/>
    <w:rsid w:val="00007CF5"/>
    <w:rsid w:val="0001060E"/>
    <w:rsid w:val="0001117A"/>
    <w:rsid w:val="00012B2D"/>
    <w:rsid w:val="00014573"/>
    <w:rsid w:val="00015D6B"/>
    <w:rsid w:val="00017A65"/>
    <w:rsid w:val="00023860"/>
    <w:rsid w:val="00023BBD"/>
    <w:rsid w:val="00023BD8"/>
    <w:rsid w:val="000252A2"/>
    <w:rsid w:val="00026C70"/>
    <w:rsid w:val="00026EBE"/>
    <w:rsid w:val="00027C73"/>
    <w:rsid w:val="000302FC"/>
    <w:rsid w:val="0003257B"/>
    <w:rsid w:val="00042B85"/>
    <w:rsid w:val="00043868"/>
    <w:rsid w:val="0004594E"/>
    <w:rsid w:val="0004599D"/>
    <w:rsid w:val="000464B5"/>
    <w:rsid w:val="000479CF"/>
    <w:rsid w:val="00047B11"/>
    <w:rsid w:val="0005105C"/>
    <w:rsid w:val="00053161"/>
    <w:rsid w:val="00053318"/>
    <w:rsid w:val="00055169"/>
    <w:rsid w:val="00055C58"/>
    <w:rsid w:val="00061B46"/>
    <w:rsid w:val="00063D42"/>
    <w:rsid w:val="00063E96"/>
    <w:rsid w:val="000645B9"/>
    <w:rsid w:val="00066C16"/>
    <w:rsid w:val="000679D2"/>
    <w:rsid w:val="00070951"/>
    <w:rsid w:val="000726CA"/>
    <w:rsid w:val="00072EC7"/>
    <w:rsid w:val="000736C8"/>
    <w:rsid w:val="00077287"/>
    <w:rsid w:val="000808F4"/>
    <w:rsid w:val="00080D18"/>
    <w:rsid w:val="000820D4"/>
    <w:rsid w:val="00084848"/>
    <w:rsid w:val="00084C31"/>
    <w:rsid w:val="00084C40"/>
    <w:rsid w:val="000853C0"/>
    <w:rsid w:val="000855C7"/>
    <w:rsid w:val="00086071"/>
    <w:rsid w:val="00086D06"/>
    <w:rsid w:val="000871A7"/>
    <w:rsid w:val="00090EBB"/>
    <w:rsid w:val="00092EB8"/>
    <w:rsid w:val="00096427"/>
    <w:rsid w:val="000979EA"/>
    <w:rsid w:val="000A20DE"/>
    <w:rsid w:val="000A256A"/>
    <w:rsid w:val="000A2FA4"/>
    <w:rsid w:val="000A4C9E"/>
    <w:rsid w:val="000A6CA8"/>
    <w:rsid w:val="000B2E01"/>
    <w:rsid w:val="000B3879"/>
    <w:rsid w:val="000B44DD"/>
    <w:rsid w:val="000B4F77"/>
    <w:rsid w:val="000B7F35"/>
    <w:rsid w:val="000C0140"/>
    <w:rsid w:val="000C1448"/>
    <w:rsid w:val="000C428A"/>
    <w:rsid w:val="000C6AC9"/>
    <w:rsid w:val="000D0CC8"/>
    <w:rsid w:val="000D1415"/>
    <w:rsid w:val="000D1478"/>
    <w:rsid w:val="000D2F3B"/>
    <w:rsid w:val="000D3073"/>
    <w:rsid w:val="000D627D"/>
    <w:rsid w:val="000D62C6"/>
    <w:rsid w:val="000D67AD"/>
    <w:rsid w:val="000D695C"/>
    <w:rsid w:val="000D7EFC"/>
    <w:rsid w:val="000E0E5A"/>
    <w:rsid w:val="000E3634"/>
    <w:rsid w:val="000E4E78"/>
    <w:rsid w:val="000E7690"/>
    <w:rsid w:val="000E7C5F"/>
    <w:rsid w:val="000E7CC9"/>
    <w:rsid w:val="000F1888"/>
    <w:rsid w:val="000F4B5D"/>
    <w:rsid w:val="000F737F"/>
    <w:rsid w:val="00101CE3"/>
    <w:rsid w:val="001072C2"/>
    <w:rsid w:val="0010739F"/>
    <w:rsid w:val="00107516"/>
    <w:rsid w:val="00112B8E"/>
    <w:rsid w:val="00117F89"/>
    <w:rsid w:val="00120975"/>
    <w:rsid w:val="001226F2"/>
    <w:rsid w:val="001243E9"/>
    <w:rsid w:val="00125FA3"/>
    <w:rsid w:val="00126869"/>
    <w:rsid w:val="00127B94"/>
    <w:rsid w:val="001304C5"/>
    <w:rsid w:val="001305F5"/>
    <w:rsid w:val="00130DCC"/>
    <w:rsid w:val="00132F2E"/>
    <w:rsid w:val="00133386"/>
    <w:rsid w:val="001335C0"/>
    <w:rsid w:val="001357C5"/>
    <w:rsid w:val="001368F7"/>
    <w:rsid w:val="001378CD"/>
    <w:rsid w:val="001407E8"/>
    <w:rsid w:val="0014126B"/>
    <w:rsid w:val="00141924"/>
    <w:rsid w:val="001427C2"/>
    <w:rsid w:val="00147FE5"/>
    <w:rsid w:val="001511A8"/>
    <w:rsid w:val="00151F94"/>
    <w:rsid w:val="00152131"/>
    <w:rsid w:val="0015257E"/>
    <w:rsid w:val="00157DB6"/>
    <w:rsid w:val="001614FE"/>
    <w:rsid w:val="00163E4C"/>
    <w:rsid w:val="001664E7"/>
    <w:rsid w:val="00171C67"/>
    <w:rsid w:val="001723A5"/>
    <w:rsid w:val="00172590"/>
    <w:rsid w:val="00172A13"/>
    <w:rsid w:val="001733C9"/>
    <w:rsid w:val="00176E54"/>
    <w:rsid w:val="0017702A"/>
    <w:rsid w:val="0017755A"/>
    <w:rsid w:val="0018112B"/>
    <w:rsid w:val="00181416"/>
    <w:rsid w:val="0018231D"/>
    <w:rsid w:val="001828F4"/>
    <w:rsid w:val="00183DE8"/>
    <w:rsid w:val="001841A8"/>
    <w:rsid w:val="001842B9"/>
    <w:rsid w:val="001842EE"/>
    <w:rsid w:val="001871D7"/>
    <w:rsid w:val="00192B7D"/>
    <w:rsid w:val="00194794"/>
    <w:rsid w:val="00194BDE"/>
    <w:rsid w:val="00196F9F"/>
    <w:rsid w:val="001A045C"/>
    <w:rsid w:val="001A305A"/>
    <w:rsid w:val="001A3E0C"/>
    <w:rsid w:val="001A4E73"/>
    <w:rsid w:val="001A57FB"/>
    <w:rsid w:val="001A7532"/>
    <w:rsid w:val="001A79A6"/>
    <w:rsid w:val="001B0453"/>
    <w:rsid w:val="001B3F7F"/>
    <w:rsid w:val="001B3FFE"/>
    <w:rsid w:val="001B6D2E"/>
    <w:rsid w:val="001C0BDE"/>
    <w:rsid w:val="001C3EBE"/>
    <w:rsid w:val="001C4635"/>
    <w:rsid w:val="001C50C0"/>
    <w:rsid w:val="001C6F5B"/>
    <w:rsid w:val="001C7608"/>
    <w:rsid w:val="001D0FD8"/>
    <w:rsid w:val="001D3FEB"/>
    <w:rsid w:val="001D501E"/>
    <w:rsid w:val="001D5906"/>
    <w:rsid w:val="001D76D2"/>
    <w:rsid w:val="001D7867"/>
    <w:rsid w:val="001E0E2C"/>
    <w:rsid w:val="001E280E"/>
    <w:rsid w:val="001E47B3"/>
    <w:rsid w:val="001E4EC4"/>
    <w:rsid w:val="001E523D"/>
    <w:rsid w:val="001E58CF"/>
    <w:rsid w:val="001E5C9B"/>
    <w:rsid w:val="001E659D"/>
    <w:rsid w:val="001E70DF"/>
    <w:rsid w:val="001F0BF4"/>
    <w:rsid w:val="001F1CE2"/>
    <w:rsid w:val="001F33B2"/>
    <w:rsid w:val="001F4714"/>
    <w:rsid w:val="001F5BD8"/>
    <w:rsid w:val="00200E35"/>
    <w:rsid w:val="002011A5"/>
    <w:rsid w:val="002012C1"/>
    <w:rsid w:val="002024C1"/>
    <w:rsid w:val="00202605"/>
    <w:rsid w:val="00205DB1"/>
    <w:rsid w:val="00206099"/>
    <w:rsid w:val="00207D82"/>
    <w:rsid w:val="00207F46"/>
    <w:rsid w:val="002120A8"/>
    <w:rsid w:val="00212DD6"/>
    <w:rsid w:val="00223287"/>
    <w:rsid w:val="002236F7"/>
    <w:rsid w:val="0022422B"/>
    <w:rsid w:val="002249FB"/>
    <w:rsid w:val="0022719D"/>
    <w:rsid w:val="00227877"/>
    <w:rsid w:val="00230945"/>
    <w:rsid w:val="00230D5C"/>
    <w:rsid w:val="00234D6E"/>
    <w:rsid w:val="00236C5F"/>
    <w:rsid w:val="002400A9"/>
    <w:rsid w:val="00240A56"/>
    <w:rsid w:val="00240A84"/>
    <w:rsid w:val="00241441"/>
    <w:rsid w:val="0024434E"/>
    <w:rsid w:val="00244945"/>
    <w:rsid w:val="0024603B"/>
    <w:rsid w:val="002503D6"/>
    <w:rsid w:val="00252741"/>
    <w:rsid w:val="00252D00"/>
    <w:rsid w:val="002536C0"/>
    <w:rsid w:val="002547E5"/>
    <w:rsid w:val="00254AF5"/>
    <w:rsid w:val="002567CE"/>
    <w:rsid w:val="00256DBD"/>
    <w:rsid w:val="0026221F"/>
    <w:rsid w:val="00262FF6"/>
    <w:rsid w:val="00263999"/>
    <w:rsid w:val="0026506B"/>
    <w:rsid w:val="00266217"/>
    <w:rsid w:val="00266520"/>
    <w:rsid w:val="00270135"/>
    <w:rsid w:val="00270C0C"/>
    <w:rsid w:val="00271258"/>
    <w:rsid w:val="00275BFE"/>
    <w:rsid w:val="00276089"/>
    <w:rsid w:val="00276856"/>
    <w:rsid w:val="00283CAB"/>
    <w:rsid w:val="0028549E"/>
    <w:rsid w:val="00285CE5"/>
    <w:rsid w:val="00286AC7"/>
    <w:rsid w:val="002877C0"/>
    <w:rsid w:val="00290BAE"/>
    <w:rsid w:val="00290DBF"/>
    <w:rsid w:val="00291227"/>
    <w:rsid w:val="00291517"/>
    <w:rsid w:val="00292640"/>
    <w:rsid w:val="00293FF0"/>
    <w:rsid w:val="00295B0B"/>
    <w:rsid w:val="00297444"/>
    <w:rsid w:val="0029755B"/>
    <w:rsid w:val="00297A3C"/>
    <w:rsid w:val="002A0BC3"/>
    <w:rsid w:val="002A1E7C"/>
    <w:rsid w:val="002A499E"/>
    <w:rsid w:val="002A7AB0"/>
    <w:rsid w:val="002B173F"/>
    <w:rsid w:val="002B18DC"/>
    <w:rsid w:val="002B1F64"/>
    <w:rsid w:val="002B25D9"/>
    <w:rsid w:val="002B2F00"/>
    <w:rsid w:val="002B5B85"/>
    <w:rsid w:val="002B6801"/>
    <w:rsid w:val="002C062E"/>
    <w:rsid w:val="002C2440"/>
    <w:rsid w:val="002C30D4"/>
    <w:rsid w:val="002C7986"/>
    <w:rsid w:val="002D21C9"/>
    <w:rsid w:val="002D2BF3"/>
    <w:rsid w:val="002D6F91"/>
    <w:rsid w:val="002D72CC"/>
    <w:rsid w:val="002E38A4"/>
    <w:rsid w:val="002E49AA"/>
    <w:rsid w:val="002E5292"/>
    <w:rsid w:val="002E6274"/>
    <w:rsid w:val="002E6762"/>
    <w:rsid w:val="002E7CC4"/>
    <w:rsid w:val="002F0681"/>
    <w:rsid w:val="002F1625"/>
    <w:rsid w:val="002F1649"/>
    <w:rsid w:val="002F47D5"/>
    <w:rsid w:val="003026C6"/>
    <w:rsid w:val="00303EFD"/>
    <w:rsid w:val="0030457E"/>
    <w:rsid w:val="00306423"/>
    <w:rsid w:val="0030653E"/>
    <w:rsid w:val="003072EB"/>
    <w:rsid w:val="003074DB"/>
    <w:rsid w:val="0031013B"/>
    <w:rsid w:val="00315A4C"/>
    <w:rsid w:val="00316634"/>
    <w:rsid w:val="00316D5A"/>
    <w:rsid w:val="003203EB"/>
    <w:rsid w:val="00322298"/>
    <w:rsid w:val="0032381B"/>
    <w:rsid w:val="00323DA8"/>
    <w:rsid w:val="00325E9D"/>
    <w:rsid w:val="00327E51"/>
    <w:rsid w:val="0033513D"/>
    <w:rsid w:val="003356C5"/>
    <w:rsid w:val="00336BE1"/>
    <w:rsid w:val="003374F4"/>
    <w:rsid w:val="00337FAC"/>
    <w:rsid w:val="00344FC5"/>
    <w:rsid w:val="0034573C"/>
    <w:rsid w:val="003508AA"/>
    <w:rsid w:val="00351A60"/>
    <w:rsid w:val="0035221A"/>
    <w:rsid w:val="00352294"/>
    <w:rsid w:val="003536FB"/>
    <w:rsid w:val="00355F54"/>
    <w:rsid w:val="00357836"/>
    <w:rsid w:val="00362253"/>
    <w:rsid w:val="00364369"/>
    <w:rsid w:val="00364D5E"/>
    <w:rsid w:val="00366F26"/>
    <w:rsid w:val="0037058D"/>
    <w:rsid w:val="00370FF3"/>
    <w:rsid w:val="00371393"/>
    <w:rsid w:val="00371E49"/>
    <w:rsid w:val="003724F8"/>
    <w:rsid w:val="003731C2"/>
    <w:rsid w:val="003753D7"/>
    <w:rsid w:val="00376254"/>
    <w:rsid w:val="00381BE9"/>
    <w:rsid w:val="003829BC"/>
    <w:rsid w:val="003829C1"/>
    <w:rsid w:val="00383EE0"/>
    <w:rsid w:val="00391006"/>
    <w:rsid w:val="00391583"/>
    <w:rsid w:val="00397279"/>
    <w:rsid w:val="00397844"/>
    <w:rsid w:val="003A0C98"/>
    <w:rsid w:val="003A3278"/>
    <w:rsid w:val="003A32FB"/>
    <w:rsid w:val="003A7D2A"/>
    <w:rsid w:val="003B21E0"/>
    <w:rsid w:val="003B4443"/>
    <w:rsid w:val="003B6CFE"/>
    <w:rsid w:val="003C007E"/>
    <w:rsid w:val="003C1088"/>
    <w:rsid w:val="003C3305"/>
    <w:rsid w:val="003C4065"/>
    <w:rsid w:val="003C4A13"/>
    <w:rsid w:val="003C5F16"/>
    <w:rsid w:val="003C79CB"/>
    <w:rsid w:val="003D1C77"/>
    <w:rsid w:val="003E4ACF"/>
    <w:rsid w:val="003E4F22"/>
    <w:rsid w:val="003E4FE4"/>
    <w:rsid w:val="003E59C2"/>
    <w:rsid w:val="003E6124"/>
    <w:rsid w:val="003F2250"/>
    <w:rsid w:val="003F46CC"/>
    <w:rsid w:val="003F7CE6"/>
    <w:rsid w:val="0040120F"/>
    <w:rsid w:val="00404002"/>
    <w:rsid w:val="00404664"/>
    <w:rsid w:val="004051A7"/>
    <w:rsid w:val="004061F6"/>
    <w:rsid w:val="0040643D"/>
    <w:rsid w:val="00406FA9"/>
    <w:rsid w:val="00411DFA"/>
    <w:rsid w:val="0041219F"/>
    <w:rsid w:val="00412889"/>
    <w:rsid w:val="00413CDA"/>
    <w:rsid w:val="00416FA4"/>
    <w:rsid w:val="0041708F"/>
    <w:rsid w:val="00417F57"/>
    <w:rsid w:val="00420C82"/>
    <w:rsid w:val="0042493A"/>
    <w:rsid w:val="00424F5F"/>
    <w:rsid w:val="00426852"/>
    <w:rsid w:val="00430882"/>
    <w:rsid w:val="00430DE9"/>
    <w:rsid w:val="00432C73"/>
    <w:rsid w:val="00434967"/>
    <w:rsid w:val="004366B7"/>
    <w:rsid w:val="00437500"/>
    <w:rsid w:val="00441D55"/>
    <w:rsid w:val="00443423"/>
    <w:rsid w:val="00443A52"/>
    <w:rsid w:val="00446B67"/>
    <w:rsid w:val="00447F45"/>
    <w:rsid w:val="00451298"/>
    <w:rsid w:val="0045428A"/>
    <w:rsid w:val="0045593A"/>
    <w:rsid w:val="00455BA1"/>
    <w:rsid w:val="00457D3B"/>
    <w:rsid w:val="00461024"/>
    <w:rsid w:val="00461C05"/>
    <w:rsid w:val="00462DC8"/>
    <w:rsid w:val="00463506"/>
    <w:rsid w:val="004650D7"/>
    <w:rsid w:val="00465A86"/>
    <w:rsid w:val="004662B5"/>
    <w:rsid w:val="00471577"/>
    <w:rsid w:val="00471BAD"/>
    <w:rsid w:val="00473275"/>
    <w:rsid w:val="004737BB"/>
    <w:rsid w:val="0047708C"/>
    <w:rsid w:val="0048022D"/>
    <w:rsid w:val="0048125D"/>
    <w:rsid w:val="004813F3"/>
    <w:rsid w:val="00481FC9"/>
    <w:rsid w:val="004826BE"/>
    <w:rsid w:val="00483CE7"/>
    <w:rsid w:val="00484655"/>
    <w:rsid w:val="00485655"/>
    <w:rsid w:val="00485E98"/>
    <w:rsid w:val="00490AD3"/>
    <w:rsid w:val="00491540"/>
    <w:rsid w:val="00492671"/>
    <w:rsid w:val="0049414D"/>
    <w:rsid w:val="00497329"/>
    <w:rsid w:val="004A229C"/>
    <w:rsid w:val="004A332A"/>
    <w:rsid w:val="004A5096"/>
    <w:rsid w:val="004A5911"/>
    <w:rsid w:val="004A6114"/>
    <w:rsid w:val="004B38CE"/>
    <w:rsid w:val="004B4416"/>
    <w:rsid w:val="004B513A"/>
    <w:rsid w:val="004B521A"/>
    <w:rsid w:val="004B56EF"/>
    <w:rsid w:val="004B5D96"/>
    <w:rsid w:val="004B624A"/>
    <w:rsid w:val="004B75F9"/>
    <w:rsid w:val="004C2591"/>
    <w:rsid w:val="004C3AB5"/>
    <w:rsid w:val="004C4921"/>
    <w:rsid w:val="004C6AE7"/>
    <w:rsid w:val="004C74AD"/>
    <w:rsid w:val="004C7C1F"/>
    <w:rsid w:val="004D02C1"/>
    <w:rsid w:val="004D569C"/>
    <w:rsid w:val="004D5724"/>
    <w:rsid w:val="004D7D0F"/>
    <w:rsid w:val="004D7EB0"/>
    <w:rsid w:val="004E08DE"/>
    <w:rsid w:val="004E13B8"/>
    <w:rsid w:val="004E4231"/>
    <w:rsid w:val="004F3CE9"/>
    <w:rsid w:val="004F59A5"/>
    <w:rsid w:val="004F7D2F"/>
    <w:rsid w:val="0050031C"/>
    <w:rsid w:val="00500E2E"/>
    <w:rsid w:val="005025EE"/>
    <w:rsid w:val="00502B56"/>
    <w:rsid w:val="0050472D"/>
    <w:rsid w:val="00506BA1"/>
    <w:rsid w:val="00506E4C"/>
    <w:rsid w:val="0051148F"/>
    <w:rsid w:val="00511740"/>
    <w:rsid w:val="005139BB"/>
    <w:rsid w:val="00514956"/>
    <w:rsid w:val="005161B9"/>
    <w:rsid w:val="00521170"/>
    <w:rsid w:val="00523A26"/>
    <w:rsid w:val="0052472D"/>
    <w:rsid w:val="005254F8"/>
    <w:rsid w:val="00526CEE"/>
    <w:rsid w:val="00526FB7"/>
    <w:rsid w:val="00527887"/>
    <w:rsid w:val="00530097"/>
    <w:rsid w:val="005303EF"/>
    <w:rsid w:val="0053091C"/>
    <w:rsid w:val="00530A91"/>
    <w:rsid w:val="00531263"/>
    <w:rsid w:val="00531B35"/>
    <w:rsid w:val="00532233"/>
    <w:rsid w:val="00536B80"/>
    <w:rsid w:val="00541F85"/>
    <w:rsid w:val="0054274F"/>
    <w:rsid w:val="0054338B"/>
    <w:rsid w:val="0054662C"/>
    <w:rsid w:val="005468C4"/>
    <w:rsid w:val="00547ECC"/>
    <w:rsid w:val="00551A14"/>
    <w:rsid w:val="00555576"/>
    <w:rsid w:val="00555AA8"/>
    <w:rsid w:val="005561C3"/>
    <w:rsid w:val="00556394"/>
    <w:rsid w:val="00557565"/>
    <w:rsid w:val="005616CE"/>
    <w:rsid w:val="005618FC"/>
    <w:rsid w:val="00561CA3"/>
    <w:rsid w:val="0056233D"/>
    <w:rsid w:val="00565EB2"/>
    <w:rsid w:val="00567056"/>
    <w:rsid w:val="00567D85"/>
    <w:rsid w:val="005810B5"/>
    <w:rsid w:val="00582B99"/>
    <w:rsid w:val="00584955"/>
    <w:rsid w:val="00586C74"/>
    <w:rsid w:val="00591889"/>
    <w:rsid w:val="00595551"/>
    <w:rsid w:val="00596A88"/>
    <w:rsid w:val="00597114"/>
    <w:rsid w:val="005A1C66"/>
    <w:rsid w:val="005A3311"/>
    <w:rsid w:val="005A3439"/>
    <w:rsid w:val="005A34C7"/>
    <w:rsid w:val="005A35BD"/>
    <w:rsid w:val="005B1713"/>
    <w:rsid w:val="005B6133"/>
    <w:rsid w:val="005B680F"/>
    <w:rsid w:val="005C3AB1"/>
    <w:rsid w:val="005C7D6F"/>
    <w:rsid w:val="005D178D"/>
    <w:rsid w:val="005D1A84"/>
    <w:rsid w:val="005D2BAC"/>
    <w:rsid w:val="005D3237"/>
    <w:rsid w:val="005D6F8C"/>
    <w:rsid w:val="005D79EF"/>
    <w:rsid w:val="005E020B"/>
    <w:rsid w:val="005E6DBF"/>
    <w:rsid w:val="005E73B3"/>
    <w:rsid w:val="005F2B18"/>
    <w:rsid w:val="005F342F"/>
    <w:rsid w:val="005F5F83"/>
    <w:rsid w:val="005F7E5F"/>
    <w:rsid w:val="00603319"/>
    <w:rsid w:val="00604438"/>
    <w:rsid w:val="00610B93"/>
    <w:rsid w:val="00610EF0"/>
    <w:rsid w:val="0061260C"/>
    <w:rsid w:val="00614267"/>
    <w:rsid w:val="006142D7"/>
    <w:rsid w:val="00615704"/>
    <w:rsid w:val="00616F3F"/>
    <w:rsid w:val="006218BA"/>
    <w:rsid w:val="00621CB8"/>
    <w:rsid w:val="00625442"/>
    <w:rsid w:val="00625EDE"/>
    <w:rsid w:val="00633305"/>
    <w:rsid w:val="00634DD8"/>
    <w:rsid w:val="0064002A"/>
    <w:rsid w:val="00641057"/>
    <w:rsid w:val="006410D6"/>
    <w:rsid w:val="00641C69"/>
    <w:rsid w:val="00647E50"/>
    <w:rsid w:val="0065187B"/>
    <w:rsid w:val="00651C0C"/>
    <w:rsid w:val="00651F27"/>
    <w:rsid w:val="0065473F"/>
    <w:rsid w:val="00655047"/>
    <w:rsid w:val="006550E7"/>
    <w:rsid w:val="0065624A"/>
    <w:rsid w:val="0066096A"/>
    <w:rsid w:val="006614C5"/>
    <w:rsid w:val="006621F6"/>
    <w:rsid w:val="0066490A"/>
    <w:rsid w:val="00664C98"/>
    <w:rsid w:val="00665752"/>
    <w:rsid w:val="0066633E"/>
    <w:rsid w:val="0068184C"/>
    <w:rsid w:val="0068359F"/>
    <w:rsid w:val="00684971"/>
    <w:rsid w:val="00684B04"/>
    <w:rsid w:val="00686278"/>
    <w:rsid w:val="006862A0"/>
    <w:rsid w:val="006862E0"/>
    <w:rsid w:val="00687D34"/>
    <w:rsid w:val="006922CF"/>
    <w:rsid w:val="00693170"/>
    <w:rsid w:val="00694959"/>
    <w:rsid w:val="00696C9D"/>
    <w:rsid w:val="006A083B"/>
    <w:rsid w:val="006A2AE1"/>
    <w:rsid w:val="006A599D"/>
    <w:rsid w:val="006B19AC"/>
    <w:rsid w:val="006B21D2"/>
    <w:rsid w:val="006B597F"/>
    <w:rsid w:val="006C0564"/>
    <w:rsid w:val="006C075A"/>
    <w:rsid w:val="006C0802"/>
    <w:rsid w:val="006C28A9"/>
    <w:rsid w:val="006C6A6F"/>
    <w:rsid w:val="006C7D25"/>
    <w:rsid w:val="006D12BD"/>
    <w:rsid w:val="006D2D19"/>
    <w:rsid w:val="006D5CFD"/>
    <w:rsid w:val="006D5D4D"/>
    <w:rsid w:val="006D6628"/>
    <w:rsid w:val="006D7542"/>
    <w:rsid w:val="006E0177"/>
    <w:rsid w:val="006E1BA7"/>
    <w:rsid w:val="006E3258"/>
    <w:rsid w:val="006E4260"/>
    <w:rsid w:val="006E42A8"/>
    <w:rsid w:val="006E5788"/>
    <w:rsid w:val="006E6C18"/>
    <w:rsid w:val="006F0722"/>
    <w:rsid w:val="006F1A27"/>
    <w:rsid w:val="006F1A3E"/>
    <w:rsid w:val="006F1C04"/>
    <w:rsid w:val="006F2D30"/>
    <w:rsid w:val="007007CD"/>
    <w:rsid w:val="00701991"/>
    <w:rsid w:val="0070217C"/>
    <w:rsid w:val="00707CEC"/>
    <w:rsid w:val="0071018E"/>
    <w:rsid w:val="00711E8B"/>
    <w:rsid w:val="00713A71"/>
    <w:rsid w:val="00716F00"/>
    <w:rsid w:val="0071763D"/>
    <w:rsid w:val="00720F85"/>
    <w:rsid w:val="00721D61"/>
    <w:rsid w:val="00723D31"/>
    <w:rsid w:val="007247C7"/>
    <w:rsid w:val="007247D4"/>
    <w:rsid w:val="0072764A"/>
    <w:rsid w:val="007302B3"/>
    <w:rsid w:val="00731B0B"/>
    <w:rsid w:val="007324FD"/>
    <w:rsid w:val="00732F01"/>
    <w:rsid w:val="00733E59"/>
    <w:rsid w:val="00735973"/>
    <w:rsid w:val="00735998"/>
    <w:rsid w:val="0073642F"/>
    <w:rsid w:val="00740A33"/>
    <w:rsid w:val="007417F9"/>
    <w:rsid w:val="00743357"/>
    <w:rsid w:val="0074392A"/>
    <w:rsid w:val="00745C40"/>
    <w:rsid w:val="0074672C"/>
    <w:rsid w:val="00747BF9"/>
    <w:rsid w:val="0075296F"/>
    <w:rsid w:val="00752DCB"/>
    <w:rsid w:val="00754CA5"/>
    <w:rsid w:val="00756FC0"/>
    <w:rsid w:val="0076083D"/>
    <w:rsid w:val="0076156C"/>
    <w:rsid w:val="00761FD4"/>
    <w:rsid w:val="00764133"/>
    <w:rsid w:val="00764446"/>
    <w:rsid w:val="0076600F"/>
    <w:rsid w:val="00767F4E"/>
    <w:rsid w:val="00774D20"/>
    <w:rsid w:val="00777728"/>
    <w:rsid w:val="0078246C"/>
    <w:rsid w:val="00783F55"/>
    <w:rsid w:val="00784199"/>
    <w:rsid w:val="00785285"/>
    <w:rsid w:val="0078568A"/>
    <w:rsid w:val="00786FBE"/>
    <w:rsid w:val="00791109"/>
    <w:rsid w:val="007928A3"/>
    <w:rsid w:val="00793028"/>
    <w:rsid w:val="00794D27"/>
    <w:rsid w:val="00795ACD"/>
    <w:rsid w:val="00795FDF"/>
    <w:rsid w:val="0079678E"/>
    <w:rsid w:val="00797F92"/>
    <w:rsid w:val="007A09B4"/>
    <w:rsid w:val="007A2955"/>
    <w:rsid w:val="007A596F"/>
    <w:rsid w:val="007B0893"/>
    <w:rsid w:val="007B1653"/>
    <w:rsid w:val="007B2117"/>
    <w:rsid w:val="007B2E94"/>
    <w:rsid w:val="007B33DC"/>
    <w:rsid w:val="007B33FE"/>
    <w:rsid w:val="007B7E35"/>
    <w:rsid w:val="007C0683"/>
    <w:rsid w:val="007C23A7"/>
    <w:rsid w:val="007C387B"/>
    <w:rsid w:val="007C43ED"/>
    <w:rsid w:val="007C4DCD"/>
    <w:rsid w:val="007C6F36"/>
    <w:rsid w:val="007C7741"/>
    <w:rsid w:val="007D2126"/>
    <w:rsid w:val="007D48AA"/>
    <w:rsid w:val="007D6808"/>
    <w:rsid w:val="007D6FFB"/>
    <w:rsid w:val="007D720D"/>
    <w:rsid w:val="007D72FD"/>
    <w:rsid w:val="007E03F1"/>
    <w:rsid w:val="007E064E"/>
    <w:rsid w:val="007E1B31"/>
    <w:rsid w:val="007E62FE"/>
    <w:rsid w:val="007F0121"/>
    <w:rsid w:val="007F1920"/>
    <w:rsid w:val="007F6AEB"/>
    <w:rsid w:val="0080233F"/>
    <w:rsid w:val="00802A91"/>
    <w:rsid w:val="00805A5D"/>
    <w:rsid w:val="00807873"/>
    <w:rsid w:val="00807FCB"/>
    <w:rsid w:val="0081096E"/>
    <w:rsid w:val="00810ED3"/>
    <w:rsid w:val="00811042"/>
    <w:rsid w:val="008124FA"/>
    <w:rsid w:val="008129A6"/>
    <w:rsid w:val="00812FA2"/>
    <w:rsid w:val="008140C7"/>
    <w:rsid w:val="008147E4"/>
    <w:rsid w:val="00815BE8"/>
    <w:rsid w:val="008235E2"/>
    <w:rsid w:val="00827603"/>
    <w:rsid w:val="00832834"/>
    <w:rsid w:val="0083430F"/>
    <w:rsid w:val="008366EB"/>
    <w:rsid w:val="0084171D"/>
    <w:rsid w:val="00843284"/>
    <w:rsid w:val="00844F30"/>
    <w:rsid w:val="008472F4"/>
    <w:rsid w:val="008522A2"/>
    <w:rsid w:val="00853599"/>
    <w:rsid w:val="008540FF"/>
    <w:rsid w:val="00854EA2"/>
    <w:rsid w:val="00855650"/>
    <w:rsid w:val="00856859"/>
    <w:rsid w:val="00856B85"/>
    <w:rsid w:val="00860988"/>
    <w:rsid w:val="00860C17"/>
    <w:rsid w:val="00862B0F"/>
    <w:rsid w:val="00866669"/>
    <w:rsid w:val="00866FE9"/>
    <w:rsid w:val="00867160"/>
    <w:rsid w:val="00867595"/>
    <w:rsid w:val="00867816"/>
    <w:rsid w:val="0087002B"/>
    <w:rsid w:val="008713CB"/>
    <w:rsid w:val="008714A2"/>
    <w:rsid w:val="0087488E"/>
    <w:rsid w:val="00875872"/>
    <w:rsid w:val="0087644E"/>
    <w:rsid w:val="00877C02"/>
    <w:rsid w:val="0088059C"/>
    <w:rsid w:val="00881798"/>
    <w:rsid w:val="00882610"/>
    <w:rsid w:val="00883E50"/>
    <w:rsid w:val="00884EAD"/>
    <w:rsid w:val="00890008"/>
    <w:rsid w:val="00891E81"/>
    <w:rsid w:val="00892808"/>
    <w:rsid w:val="00893E94"/>
    <w:rsid w:val="0089706A"/>
    <w:rsid w:val="008A0DBE"/>
    <w:rsid w:val="008A1F7A"/>
    <w:rsid w:val="008A3B72"/>
    <w:rsid w:val="008B2592"/>
    <w:rsid w:val="008B35FF"/>
    <w:rsid w:val="008B5B8B"/>
    <w:rsid w:val="008B6714"/>
    <w:rsid w:val="008B6AFF"/>
    <w:rsid w:val="008C0A23"/>
    <w:rsid w:val="008C15DE"/>
    <w:rsid w:val="008C28A8"/>
    <w:rsid w:val="008C3E86"/>
    <w:rsid w:val="008C525B"/>
    <w:rsid w:val="008C52F2"/>
    <w:rsid w:val="008C6A74"/>
    <w:rsid w:val="008C744A"/>
    <w:rsid w:val="008D0C41"/>
    <w:rsid w:val="008D1A85"/>
    <w:rsid w:val="008D1D50"/>
    <w:rsid w:val="008D211F"/>
    <w:rsid w:val="008D5227"/>
    <w:rsid w:val="008E0F73"/>
    <w:rsid w:val="008E0F9D"/>
    <w:rsid w:val="008E2606"/>
    <w:rsid w:val="008E6DA9"/>
    <w:rsid w:val="008E7611"/>
    <w:rsid w:val="008F04BE"/>
    <w:rsid w:val="008F069A"/>
    <w:rsid w:val="008F0D61"/>
    <w:rsid w:val="008F1035"/>
    <w:rsid w:val="008F1406"/>
    <w:rsid w:val="008F15D4"/>
    <w:rsid w:val="008F1979"/>
    <w:rsid w:val="008F25BC"/>
    <w:rsid w:val="008F268A"/>
    <w:rsid w:val="008F3415"/>
    <w:rsid w:val="008F364C"/>
    <w:rsid w:val="008F65F5"/>
    <w:rsid w:val="008F6828"/>
    <w:rsid w:val="00903420"/>
    <w:rsid w:val="00904445"/>
    <w:rsid w:val="00905B51"/>
    <w:rsid w:val="009060D5"/>
    <w:rsid w:val="009069EB"/>
    <w:rsid w:val="00907A86"/>
    <w:rsid w:val="0091016B"/>
    <w:rsid w:val="0091127D"/>
    <w:rsid w:val="009112DF"/>
    <w:rsid w:val="0091253F"/>
    <w:rsid w:val="0091297E"/>
    <w:rsid w:val="00913533"/>
    <w:rsid w:val="00913664"/>
    <w:rsid w:val="009155DE"/>
    <w:rsid w:val="00916B51"/>
    <w:rsid w:val="00920E84"/>
    <w:rsid w:val="00921986"/>
    <w:rsid w:val="00923679"/>
    <w:rsid w:val="00924318"/>
    <w:rsid w:val="009263B6"/>
    <w:rsid w:val="00932B26"/>
    <w:rsid w:val="00934905"/>
    <w:rsid w:val="0093583F"/>
    <w:rsid w:val="009369AF"/>
    <w:rsid w:val="009372B8"/>
    <w:rsid w:val="009414CE"/>
    <w:rsid w:val="009471A0"/>
    <w:rsid w:val="00947BD5"/>
    <w:rsid w:val="0095237B"/>
    <w:rsid w:val="009532E1"/>
    <w:rsid w:val="00954245"/>
    <w:rsid w:val="00956E93"/>
    <w:rsid w:val="009573DF"/>
    <w:rsid w:val="00960126"/>
    <w:rsid w:val="0096288F"/>
    <w:rsid w:val="00965E59"/>
    <w:rsid w:val="0097265D"/>
    <w:rsid w:val="00972BA7"/>
    <w:rsid w:val="00974E8B"/>
    <w:rsid w:val="0097652A"/>
    <w:rsid w:val="00980A58"/>
    <w:rsid w:val="0098525B"/>
    <w:rsid w:val="009874BD"/>
    <w:rsid w:val="00990585"/>
    <w:rsid w:val="009907BF"/>
    <w:rsid w:val="00991732"/>
    <w:rsid w:val="009929F9"/>
    <w:rsid w:val="009932E4"/>
    <w:rsid w:val="0099376D"/>
    <w:rsid w:val="00993857"/>
    <w:rsid w:val="00993A43"/>
    <w:rsid w:val="00993E29"/>
    <w:rsid w:val="009942F8"/>
    <w:rsid w:val="0099510A"/>
    <w:rsid w:val="009972EE"/>
    <w:rsid w:val="009A000A"/>
    <w:rsid w:val="009A0331"/>
    <w:rsid w:val="009A0407"/>
    <w:rsid w:val="009A14A9"/>
    <w:rsid w:val="009A1806"/>
    <w:rsid w:val="009A63A7"/>
    <w:rsid w:val="009A65BE"/>
    <w:rsid w:val="009A71D1"/>
    <w:rsid w:val="009B388A"/>
    <w:rsid w:val="009B53F6"/>
    <w:rsid w:val="009B74DE"/>
    <w:rsid w:val="009C002B"/>
    <w:rsid w:val="009C0A44"/>
    <w:rsid w:val="009C5E46"/>
    <w:rsid w:val="009D0AAB"/>
    <w:rsid w:val="009D184A"/>
    <w:rsid w:val="009D3146"/>
    <w:rsid w:val="009D4563"/>
    <w:rsid w:val="009D6EF3"/>
    <w:rsid w:val="009D7411"/>
    <w:rsid w:val="009E1CE1"/>
    <w:rsid w:val="009E2745"/>
    <w:rsid w:val="009E5567"/>
    <w:rsid w:val="009E5DF2"/>
    <w:rsid w:val="009F10BA"/>
    <w:rsid w:val="009F3A9C"/>
    <w:rsid w:val="009F43AE"/>
    <w:rsid w:val="009F5C38"/>
    <w:rsid w:val="009F6E1C"/>
    <w:rsid w:val="009F71F5"/>
    <w:rsid w:val="00A02249"/>
    <w:rsid w:val="00A0233E"/>
    <w:rsid w:val="00A02434"/>
    <w:rsid w:val="00A02FCB"/>
    <w:rsid w:val="00A03AE1"/>
    <w:rsid w:val="00A042BC"/>
    <w:rsid w:val="00A0430A"/>
    <w:rsid w:val="00A0507B"/>
    <w:rsid w:val="00A06F78"/>
    <w:rsid w:val="00A07BB3"/>
    <w:rsid w:val="00A1129D"/>
    <w:rsid w:val="00A122C2"/>
    <w:rsid w:val="00A13640"/>
    <w:rsid w:val="00A14C88"/>
    <w:rsid w:val="00A1583E"/>
    <w:rsid w:val="00A16F22"/>
    <w:rsid w:val="00A235B3"/>
    <w:rsid w:val="00A23852"/>
    <w:rsid w:val="00A24A18"/>
    <w:rsid w:val="00A25731"/>
    <w:rsid w:val="00A26094"/>
    <w:rsid w:val="00A27A95"/>
    <w:rsid w:val="00A27AC7"/>
    <w:rsid w:val="00A30219"/>
    <w:rsid w:val="00A3037B"/>
    <w:rsid w:val="00A33C1A"/>
    <w:rsid w:val="00A356CF"/>
    <w:rsid w:val="00A378E0"/>
    <w:rsid w:val="00A41082"/>
    <w:rsid w:val="00A421FA"/>
    <w:rsid w:val="00A42477"/>
    <w:rsid w:val="00A44BEB"/>
    <w:rsid w:val="00A455EF"/>
    <w:rsid w:val="00A50843"/>
    <w:rsid w:val="00A52254"/>
    <w:rsid w:val="00A52346"/>
    <w:rsid w:val="00A53E7B"/>
    <w:rsid w:val="00A55306"/>
    <w:rsid w:val="00A5661F"/>
    <w:rsid w:val="00A56857"/>
    <w:rsid w:val="00A6123B"/>
    <w:rsid w:val="00A62544"/>
    <w:rsid w:val="00A64850"/>
    <w:rsid w:val="00A664EF"/>
    <w:rsid w:val="00A66725"/>
    <w:rsid w:val="00A67D45"/>
    <w:rsid w:val="00A707B1"/>
    <w:rsid w:val="00A70F8F"/>
    <w:rsid w:val="00A71860"/>
    <w:rsid w:val="00A71B7D"/>
    <w:rsid w:val="00A7504B"/>
    <w:rsid w:val="00A837EB"/>
    <w:rsid w:val="00A83AF7"/>
    <w:rsid w:val="00A84195"/>
    <w:rsid w:val="00A8430F"/>
    <w:rsid w:val="00A84B50"/>
    <w:rsid w:val="00A851FE"/>
    <w:rsid w:val="00A85D17"/>
    <w:rsid w:val="00A87958"/>
    <w:rsid w:val="00A90520"/>
    <w:rsid w:val="00A919AE"/>
    <w:rsid w:val="00A91AEC"/>
    <w:rsid w:val="00A93940"/>
    <w:rsid w:val="00A94E9D"/>
    <w:rsid w:val="00A9536D"/>
    <w:rsid w:val="00A95A59"/>
    <w:rsid w:val="00A969E7"/>
    <w:rsid w:val="00AA053E"/>
    <w:rsid w:val="00AA0C73"/>
    <w:rsid w:val="00AA3673"/>
    <w:rsid w:val="00AA5F85"/>
    <w:rsid w:val="00AB119A"/>
    <w:rsid w:val="00AB1565"/>
    <w:rsid w:val="00AB4633"/>
    <w:rsid w:val="00AB5148"/>
    <w:rsid w:val="00AB56BB"/>
    <w:rsid w:val="00AB6D65"/>
    <w:rsid w:val="00AB7571"/>
    <w:rsid w:val="00AC13CC"/>
    <w:rsid w:val="00AC4CF8"/>
    <w:rsid w:val="00AD3289"/>
    <w:rsid w:val="00AD3813"/>
    <w:rsid w:val="00AD392E"/>
    <w:rsid w:val="00AD3DE5"/>
    <w:rsid w:val="00AD56DA"/>
    <w:rsid w:val="00AD5BDF"/>
    <w:rsid w:val="00AD5C3E"/>
    <w:rsid w:val="00AD6F8C"/>
    <w:rsid w:val="00AD7A2F"/>
    <w:rsid w:val="00AE3260"/>
    <w:rsid w:val="00AE36DA"/>
    <w:rsid w:val="00AE3DD6"/>
    <w:rsid w:val="00AE530F"/>
    <w:rsid w:val="00AE6E6C"/>
    <w:rsid w:val="00AF393D"/>
    <w:rsid w:val="00AF3D08"/>
    <w:rsid w:val="00AF40BA"/>
    <w:rsid w:val="00AF431E"/>
    <w:rsid w:val="00AF4CA1"/>
    <w:rsid w:val="00AF4EAF"/>
    <w:rsid w:val="00AF5943"/>
    <w:rsid w:val="00AF691C"/>
    <w:rsid w:val="00B02C10"/>
    <w:rsid w:val="00B0360C"/>
    <w:rsid w:val="00B042C8"/>
    <w:rsid w:val="00B051F0"/>
    <w:rsid w:val="00B060F5"/>
    <w:rsid w:val="00B07075"/>
    <w:rsid w:val="00B11750"/>
    <w:rsid w:val="00B11BE3"/>
    <w:rsid w:val="00B12554"/>
    <w:rsid w:val="00B13005"/>
    <w:rsid w:val="00B14CCF"/>
    <w:rsid w:val="00B16612"/>
    <w:rsid w:val="00B1726F"/>
    <w:rsid w:val="00B17AC1"/>
    <w:rsid w:val="00B20AE0"/>
    <w:rsid w:val="00B21FA7"/>
    <w:rsid w:val="00B236B9"/>
    <w:rsid w:val="00B237D5"/>
    <w:rsid w:val="00B25997"/>
    <w:rsid w:val="00B262F4"/>
    <w:rsid w:val="00B266B8"/>
    <w:rsid w:val="00B27F80"/>
    <w:rsid w:val="00B31245"/>
    <w:rsid w:val="00B35A5E"/>
    <w:rsid w:val="00B37757"/>
    <w:rsid w:val="00B4036F"/>
    <w:rsid w:val="00B42273"/>
    <w:rsid w:val="00B45714"/>
    <w:rsid w:val="00B46086"/>
    <w:rsid w:val="00B46BD3"/>
    <w:rsid w:val="00B5124F"/>
    <w:rsid w:val="00B516F8"/>
    <w:rsid w:val="00B5396B"/>
    <w:rsid w:val="00B54AE1"/>
    <w:rsid w:val="00B5517B"/>
    <w:rsid w:val="00B5574C"/>
    <w:rsid w:val="00B55E19"/>
    <w:rsid w:val="00B6283F"/>
    <w:rsid w:val="00B6448B"/>
    <w:rsid w:val="00B66214"/>
    <w:rsid w:val="00B662ED"/>
    <w:rsid w:val="00B70E47"/>
    <w:rsid w:val="00B71323"/>
    <w:rsid w:val="00B72910"/>
    <w:rsid w:val="00B73566"/>
    <w:rsid w:val="00B75D95"/>
    <w:rsid w:val="00B76FD7"/>
    <w:rsid w:val="00B805E4"/>
    <w:rsid w:val="00B80CC9"/>
    <w:rsid w:val="00B83090"/>
    <w:rsid w:val="00B8315C"/>
    <w:rsid w:val="00B845BB"/>
    <w:rsid w:val="00B85773"/>
    <w:rsid w:val="00B85F00"/>
    <w:rsid w:val="00B87EA6"/>
    <w:rsid w:val="00B91CDE"/>
    <w:rsid w:val="00B91D56"/>
    <w:rsid w:val="00B94192"/>
    <w:rsid w:val="00B9432F"/>
    <w:rsid w:val="00B94BE2"/>
    <w:rsid w:val="00B94C29"/>
    <w:rsid w:val="00BA090F"/>
    <w:rsid w:val="00BA1CBF"/>
    <w:rsid w:val="00BA2D45"/>
    <w:rsid w:val="00BA3601"/>
    <w:rsid w:val="00BA4197"/>
    <w:rsid w:val="00BA627C"/>
    <w:rsid w:val="00BA70CC"/>
    <w:rsid w:val="00BB37EA"/>
    <w:rsid w:val="00BB38E2"/>
    <w:rsid w:val="00BB4511"/>
    <w:rsid w:val="00BB4E01"/>
    <w:rsid w:val="00BC0C40"/>
    <w:rsid w:val="00BC1AD4"/>
    <w:rsid w:val="00BC23D2"/>
    <w:rsid w:val="00BC25CB"/>
    <w:rsid w:val="00BC4100"/>
    <w:rsid w:val="00BC5D4F"/>
    <w:rsid w:val="00BD14C0"/>
    <w:rsid w:val="00BD3955"/>
    <w:rsid w:val="00BD794D"/>
    <w:rsid w:val="00BE1517"/>
    <w:rsid w:val="00BE257A"/>
    <w:rsid w:val="00BE341E"/>
    <w:rsid w:val="00BE4F6A"/>
    <w:rsid w:val="00BE7543"/>
    <w:rsid w:val="00BE7D35"/>
    <w:rsid w:val="00BF33A2"/>
    <w:rsid w:val="00BF4EE4"/>
    <w:rsid w:val="00BF6114"/>
    <w:rsid w:val="00C024AB"/>
    <w:rsid w:val="00C02E6F"/>
    <w:rsid w:val="00C03C32"/>
    <w:rsid w:val="00C0516E"/>
    <w:rsid w:val="00C10611"/>
    <w:rsid w:val="00C11CCE"/>
    <w:rsid w:val="00C1258D"/>
    <w:rsid w:val="00C13322"/>
    <w:rsid w:val="00C13CA8"/>
    <w:rsid w:val="00C13EB4"/>
    <w:rsid w:val="00C15AB4"/>
    <w:rsid w:val="00C16DDE"/>
    <w:rsid w:val="00C2181B"/>
    <w:rsid w:val="00C23DBE"/>
    <w:rsid w:val="00C25EB9"/>
    <w:rsid w:val="00C260FE"/>
    <w:rsid w:val="00C26EAC"/>
    <w:rsid w:val="00C27901"/>
    <w:rsid w:val="00C27EF3"/>
    <w:rsid w:val="00C311BB"/>
    <w:rsid w:val="00C3552D"/>
    <w:rsid w:val="00C37209"/>
    <w:rsid w:val="00C3773C"/>
    <w:rsid w:val="00C37927"/>
    <w:rsid w:val="00C4355C"/>
    <w:rsid w:val="00C4691E"/>
    <w:rsid w:val="00C4695C"/>
    <w:rsid w:val="00C46B25"/>
    <w:rsid w:val="00C4745C"/>
    <w:rsid w:val="00C51B00"/>
    <w:rsid w:val="00C537ED"/>
    <w:rsid w:val="00C546D3"/>
    <w:rsid w:val="00C569A5"/>
    <w:rsid w:val="00C62B4F"/>
    <w:rsid w:val="00C638EF"/>
    <w:rsid w:val="00C64A63"/>
    <w:rsid w:val="00C66384"/>
    <w:rsid w:val="00C67AC1"/>
    <w:rsid w:val="00C72688"/>
    <w:rsid w:val="00C7284D"/>
    <w:rsid w:val="00C72FA3"/>
    <w:rsid w:val="00C73A6D"/>
    <w:rsid w:val="00C80F1E"/>
    <w:rsid w:val="00C8159E"/>
    <w:rsid w:val="00C828EE"/>
    <w:rsid w:val="00C83FE1"/>
    <w:rsid w:val="00C87085"/>
    <w:rsid w:val="00C9293B"/>
    <w:rsid w:val="00C92FAD"/>
    <w:rsid w:val="00C9539C"/>
    <w:rsid w:val="00CA0A41"/>
    <w:rsid w:val="00CA4274"/>
    <w:rsid w:val="00CA451E"/>
    <w:rsid w:val="00CA4CD5"/>
    <w:rsid w:val="00CA51B4"/>
    <w:rsid w:val="00CB0AE9"/>
    <w:rsid w:val="00CB13DB"/>
    <w:rsid w:val="00CB1813"/>
    <w:rsid w:val="00CB2861"/>
    <w:rsid w:val="00CB33C1"/>
    <w:rsid w:val="00CB4401"/>
    <w:rsid w:val="00CB7186"/>
    <w:rsid w:val="00CC10B1"/>
    <w:rsid w:val="00CC45A0"/>
    <w:rsid w:val="00CC5565"/>
    <w:rsid w:val="00CC56DC"/>
    <w:rsid w:val="00CC632E"/>
    <w:rsid w:val="00CD4285"/>
    <w:rsid w:val="00CD4F4D"/>
    <w:rsid w:val="00CD5254"/>
    <w:rsid w:val="00CD547C"/>
    <w:rsid w:val="00CD5590"/>
    <w:rsid w:val="00CD606C"/>
    <w:rsid w:val="00CD67D3"/>
    <w:rsid w:val="00CE0917"/>
    <w:rsid w:val="00CE2F8B"/>
    <w:rsid w:val="00CE4D71"/>
    <w:rsid w:val="00CE7128"/>
    <w:rsid w:val="00CF201C"/>
    <w:rsid w:val="00CF2934"/>
    <w:rsid w:val="00CF475D"/>
    <w:rsid w:val="00CF5B19"/>
    <w:rsid w:val="00CF6DF6"/>
    <w:rsid w:val="00CF6E10"/>
    <w:rsid w:val="00D005BB"/>
    <w:rsid w:val="00D00662"/>
    <w:rsid w:val="00D00CDE"/>
    <w:rsid w:val="00D0137F"/>
    <w:rsid w:val="00D06BFB"/>
    <w:rsid w:val="00D06E68"/>
    <w:rsid w:val="00D11236"/>
    <w:rsid w:val="00D121DB"/>
    <w:rsid w:val="00D1249F"/>
    <w:rsid w:val="00D13841"/>
    <w:rsid w:val="00D13F25"/>
    <w:rsid w:val="00D13F85"/>
    <w:rsid w:val="00D14424"/>
    <w:rsid w:val="00D1496E"/>
    <w:rsid w:val="00D201FB"/>
    <w:rsid w:val="00D20519"/>
    <w:rsid w:val="00D2121E"/>
    <w:rsid w:val="00D227FB"/>
    <w:rsid w:val="00D234C6"/>
    <w:rsid w:val="00D2440B"/>
    <w:rsid w:val="00D24D12"/>
    <w:rsid w:val="00D250DF"/>
    <w:rsid w:val="00D2593D"/>
    <w:rsid w:val="00D2739B"/>
    <w:rsid w:val="00D31657"/>
    <w:rsid w:val="00D37375"/>
    <w:rsid w:val="00D404F0"/>
    <w:rsid w:val="00D41C6F"/>
    <w:rsid w:val="00D439C1"/>
    <w:rsid w:val="00D4610E"/>
    <w:rsid w:val="00D464E1"/>
    <w:rsid w:val="00D47CFD"/>
    <w:rsid w:val="00D5243D"/>
    <w:rsid w:val="00D52622"/>
    <w:rsid w:val="00D54E69"/>
    <w:rsid w:val="00D572E3"/>
    <w:rsid w:val="00D57671"/>
    <w:rsid w:val="00D63E31"/>
    <w:rsid w:val="00D67147"/>
    <w:rsid w:val="00D708A2"/>
    <w:rsid w:val="00D7320C"/>
    <w:rsid w:val="00D809DA"/>
    <w:rsid w:val="00D85A80"/>
    <w:rsid w:val="00D86582"/>
    <w:rsid w:val="00D868A0"/>
    <w:rsid w:val="00D872C4"/>
    <w:rsid w:val="00D8787F"/>
    <w:rsid w:val="00D9266A"/>
    <w:rsid w:val="00D9503B"/>
    <w:rsid w:val="00D95215"/>
    <w:rsid w:val="00D97CFE"/>
    <w:rsid w:val="00DA13FA"/>
    <w:rsid w:val="00DA1EA2"/>
    <w:rsid w:val="00DA25BC"/>
    <w:rsid w:val="00DB02E7"/>
    <w:rsid w:val="00DB042C"/>
    <w:rsid w:val="00DB0E0C"/>
    <w:rsid w:val="00DB110A"/>
    <w:rsid w:val="00DB1A9C"/>
    <w:rsid w:val="00DB1BA4"/>
    <w:rsid w:val="00DB42AF"/>
    <w:rsid w:val="00DB4D02"/>
    <w:rsid w:val="00DB5390"/>
    <w:rsid w:val="00DB7F97"/>
    <w:rsid w:val="00DC10F0"/>
    <w:rsid w:val="00DC2903"/>
    <w:rsid w:val="00DC32E2"/>
    <w:rsid w:val="00DC5362"/>
    <w:rsid w:val="00DD59E3"/>
    <w:rsid w:val="00DD690D"/>
    <w:rsid w:val="00DD74C2"/>
    <w:rsid w:val="00DE1AE0"/>
    <w:rsid w:val="00DE3818"/>
    <w:rsid w:val="00DE6080"/>
    <w:rsid w:val="00DE60AE"/>
    <w:rsid w:val="00DE7055"/>
    <w:rsid w:val="00DE7E75"/>
    <w:rsid w:val="00DF07F3"/>
    <w:rsid w:val="00DF18E3"/>
    <w:rsid w:val="00DF32D6"/>
    <w:rsid w:val="00E0210B"/>
    <w:rsid w:val="00E0245A"/>
    <w:rsid w:val="00E043EB"/>
    <w:rsid w:val="00E04546"/>
    <w:rsid w:val="00E11BF4"/>
    <w:rsid w:val="00E12B53"/>
    <w:rsid w:val="00E13D64"/>
    <w:rsid w:val="00E1441E"/>
    <w:rsid w:val="00E149C2"/>
    <w:rsid w:val="00E14AC4"/>
    <w:rsid w:val="00E174D4"/>
    <w:rsid w:val="00E17A8E"/>
    <w:rsid w:val="00E214D1"/>
    <w:rsid w:val="00E22237"/>
    <w:rsid w:val="00E237D6"/>
    <w:rsid w:val="00E2382F"/>
    <w:rsid w:val="00E257A5"/>
    <w:rsid w:val="00E26142"/>
    <w:rsid w:val="00E311DF"/>
    <w:rsid w:val="00E33CF1"/>
    <w:rsid w:val="00E44E87"/>
    <w:rsid w:val="00E47830"/>
    <w:rsid w:val="00E47F22"/>
    <w:rsid w:val="00E514E8"/>
    <w:rsid w:val="00E51D51"/>
    <w:rsid w:val="00E5256D"/>
    <w:rsid w:val="00E53CDF"/>
    <w:rsid w:val="00E54880"/>
    <w:rsid w:val="00E54A8B"/>
    <w:rsid w:val="00E6308C"/>
    <w:rsid w:val="00E6537C"/>
    <w:rsid w:val="00E66EA6"/>
    <w:rsid w:val="00E66FAE"/>
    <w:rsid w:val="00E670CB"/>
    <w:rsid w:val="00E6729E"/>
    <w:rsid w:val="00E67399"/>
    <w:rsid w:val="00E716A1"/>
    <w:rsid w:val="00E71822"/>
    <w:rsid w:val="00E75E35"/>
    <w:rsid w:val="00E76781"/>
    <w:rsid w:val="00E8096A"/>
    <w:rsid w:val="00E8157F"/>
    <w:rsid w:val="00E83C72"/>
    <w:rsid w:val="00E83F3D"/>
    <w:rsid w:val="00E87B1C"/>
    <w:rsid w:val="00E9214D"/>
    <w:rsid w:val="00E92D2D"/>
    <w:rsid w:val="00E92D45"/>
    <w:rsid w:val="00E938A1"/>
    <w:rsid w:val="00E94EE9"/>
    <w:rsid w:val="00EA3E11"/>
    <w:rsid w:val="00EA4C45"/>
    <w:rsid w:val="00EA5814"/>
    <w:rsid w:val="00EA5F44"/>
    <w:rsid w:val="00EB102B"/>
    <w:rsid w:val="00EB40B9"/>
    <w:rsid w:val="00EB5E90"/>
    <w:rsid w:val="00EB7419"/>
    <w:rsid w:val="00EC0C11"/>
    <w:rsid w:val="00EC108D"/>
    <w:rsid w:val="00EC263F"/>
    <w:rsid w:val="00EC2A19"/>
    <w:rsid w:val="00EC3F58"/>
    <w:rsid w:val="00EC4E13"/>
    <w:rsid w:val="00EC5774"/>
    <w:rsid w:val="00EC5FC2"/>
    <w:rsid w:val="00EC6BF1"/>
    <w:rsid w:val="00ED1B0C"/>
    <w:rsid w:val="00ED5232"/>
    <w:rsid w:val="00ED7A37"/>
    <w:rsid w:val="00EE0597"/>
    <w:rsid w:val="00EE190F"/>
    <w:rsid w:val="00EE21DC"/>
    <w:rsid w:val="00EE2F90"/>
    <w:rsid w:val="00EE31A6"/>
    <w:rsid w:val="00EE38E8"/>
    <w:rsid w:val="00EE3FF7"/>
    <w:rsid w:val="00EE76DE"/>
    <w:rsid w:val="00EF3240"/>
    <w:rsid w:val="00EF4A00"/>
    <w:rsid w:val="00EF6C0E"/>
    <w:rsid w:val="00F0245E"/>
    <w:rsid w:val="00F035B8"/>
    <w:rsid w:val="00F05FB7"/>
    <w:rsid w:val="00F06798"/>
    <w:rsid w:val="00F06FCF"/>
    <w:rsid w:val="00F073EA"/>
    <w:rsid w:val="00F118FC"/>
    <w:rsid w:val="00F147B1"/>
    <w:rsid w:val="00F14FFA"/>
    <w:rsid w:val="00F1616E"/>
    <w:rsid w:val="00F20060"/>
    <w:rsid w:val="00F24D6E"/>
    <w:rsid w:val="00F2618A"/>
    <w:rsid w:val="00F27C96"/>
    <w:rsid w:val="00F3023A"/>
    <w:rsid w:val="00F317F0"/>
    <w:rsid w:val="00F34340"/>
    <w:rsid w:val="00F3457B"/>
    <w:rsid w:val="00F347D4"/>
    <w:rsid w:val="00F40100"/>
    <w:rsid w:val="00F40614"/>
    <w:rsid w:val="00F4135D"/>
    <w:rsid w:val="00F417F2"/>
    <w:rsid w:val="00F41ADD"/>
    <w:rsid w:val="00F41FB2"/>
    <w:rsid w:val="00F43D2D"/>
    <w:rsid w:val="00F502DC"/>
    <w:rsid w:val="00F510D9"/>
    <w:rsid w:val="00F535A8"/>
    <w:rsid w:val="00F53EA2"/>
    <w:rsid w:val="00F56DBF"/>
    <w:rsid w:val="00F57014"/>
    <w:rsid w:val="00F576A9"/>
    <w:rsid w:val="00F577D4"/>
    <w:rsid w:val="00F57981"/>
    <w:rsid w:val="00F612D2"/>
    <w:rsid w:val="00F62453"/>
    <w:rsid w:val="00F72BD4"/>
    <w:rsid w:val="00F73636"/>
    <w:rsid w:val="00F77968"/>
    <w:rsid w:val="00F77D81"/>
    <w:rsid w:val="00F84212"/>
    <w:rsid w:val="00F8538B"/>
    <w:rsid w:val="00F90143"/>
    <w:rsid w:val="00F907D4"/>
    <w:rsid w:val="00F94D96"/>
    <w:rsid w:val="00FA32A3"/>
    <w:rsid w:val="00FB295E"/>
    <w:rsid w:val="00FB29A5"/>
    <w:rsid w:val="00FB4249"/>
    <w:rsid w:val="00FC24BC"/>
    <w:rsid w:val="00FC385B"/>
    <w:rsid w:val="00FD001C"/>
    <w:rsid w:val="00FD26B1"/>
    <w:rsid w:val="00FD3323"/>
    <w:rsid w:val="00FD495D"/>
    <w:rsid w:val="00FD5C85"/>
    <w:rsid w:val="00FE073C"/>
    <w:rsid w:val="00FE362F"/>
    <w:rsid w:val="00FE3728"/>
    <w:rsid w:val="00FE4262"/>
    <w:rsid w:val="00FE48A4"/>
    <w:rsid w:val="00FE4D33"/>
    <w:rsid w:val="00FE5825"/>
    <w:rsid w:val="00FE5B6A"/>
    <w:rsid w:val="00FF57D1"/>
    <w:rsid w:val="00FF5C28"/>
    <w:rsid w:val="00FF5F76"/>
    <w:rsid w:val="00FF6CE1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10"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406FA9"/>
    <w:pPr>
      <w:keepNext/>
      <w:outlineLvl w:val="0"/>
    </w:pPr>
    <w:rPr>
      <w:b/>
      <w:color w:val="000000"/>
      <w:sz w:val="20"/>
      <w:szCs w:val="20"/>
      <w:lang w:val="uk-UA" w:eastAsia="uk-UA"/>
    </w:rPr>
  </w:style>
  <w:style w:type="paragraph" w:styleId="5">
    <w:name w:val="heading 5"/>
    <w:basedOn w:val="a"/>
    <w:next w:val="a"/>
    <w:link w:val="50"/>
    <w:qFormat/>
    <w:locked/>
    <w:rsid w:val="00406FA9"/>
    <w:pPr>
      <w:keepNext/>
      <w:jc w:val="center"/>
      <w:outlineLvl w:val="4"/>
    </w:pPr>
    <w:rPr>
      <w:b/>
      <w:color w:val="000000"/>
      <w:sz w:val="3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er">
    <w:name w:val="user"/>
    <w:basedOn w:val="a"/>
    <w:uiPriority w:val="99"/>
    <w:rsid w:val="001B3FFE"/>
    <w:pPr>
      <w:spacing w:before="100" w:beforeAutospacing="1" w:after="100" w:afterAutospacing="1"/>
    </w:pPr>
  </w:style>
  <w:style w:type="paragraph" w:styleId="a3">
    <w:name w:val="footer"/>
    <w:basedOn w:val="a"/>
    <w:link w:val="a4"/>
    <w:uiPriority w:val="99"/>
    <w:rsid w:val="00E6729E"/>
    <w:pPr>
      <w:tabs>
        <w:tab w:val="center" w:pos="4819"/>
        <w:tab w:val="right" w:pos="9639"/>
      </w:tabs>
    </w:pPr>
  </w:style>
  <w:style w:type="character" w:styleId="a5">
    <w:name w:val="page number"/>
    <w:basedOn w:val="a0"/>
    <w:uiPriority w:val="99"/>
    <w:rsid w:val="00E6729E"/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CF6E10"/>
    <w:rPr>
      <w:rFonts w:cs="Times New Roman"/>
      <w:sz w:val="24"/>
      <w:szCs w:val="24"/>
    </w:rPr>
  </w:style>
  <w:style w:type="paragraph" w:styleId="a6">
    <w:name w:val="Normal (Web)"/>
    <w:basedOn w:val="a"/>
    <w:uiPriority w:val="99"/>
    <w:rsid w:val="00A3021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rsid w:val="00B94C2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E21DC"/>
    <w:pPr>
      <w:tabs>
        <w:tab w:val="center" w:pos="4677"/>
        <w:tab w:val="right" w:pos="9355"/>
      </w:tabs>
    </w:pPr>
  </w:style>
  <w:style w:type="character" w:customStyle="1" w:styleId="a8">
    <w:name w:val="Текст выноски Знак"/>
    <w:basedOn w:val="a0"/>
    <w:link w:val="a7"/>
    <w:uiPriority w:val="99"/>
    <w:locked/>
    <w:rsid w:val="00B94C29"/>
    <w:rPr>
      <w:rFonts w:ascii="Tahoma" w:hAnsi="Tahoma" w:cs="Tahoma"/>
      <w:sz w:val="16"/>
      <w:szCs w:val="16"/>
    </w:rPr>
  </w:style>
  <w:style w:type="paragraph" w:customStyle="1" w:styleId="txtj">
    <w:name w:val="txtj"/>
    <w:basedOn w:val="a"/>
    <w:uiPriority w:val="99"/>
    <w:rsid w:val="00C64A63"/>
    <w:pPr>
      <w:spacing w:before="100" w:beforeAutospacing="1" w:after="100" w:afterAutospacing="1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E21DC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412889"/>
    <w:pPr>
      <w:ind w:left="708"/>
    </w:pPr>
  </w:style>
  <w:style w:type="character" w:customStyle="1" w:styleId="10">
    <w:name w:val="Заголовок 1 Знак"/>
    <w:basedOn w:val="a0"/>
    <w:link w:val="1"/>
    <w:rsid w:val="00406FA9"/>
    <w:rPr>
      <w:b/>
      <w:color w:val="000000"/>
      <w:sz w:val="20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rsid w:val="00406FA9"/>
    <w:rPr>
      <w:b/>
      <w:color w:val="000000"/>
      <w:sz w:val="32"/>
      <w:lang w:val="uk-UA" w:eastAsia="uk-UA"/>
    </w:rPr>
  </w:style>
  <w:style w:type="paragraph" w:styleId="2">
    <w:name w:val="Body Text Indent 2"/>
    <w:basedOn w:val="a"/>
    <w:link w:val="20"/>
    <w:rsid w:val="00406FA9"/>
    <w:pPr>
      <w:ind w:firstLine="720"/>
      <w:jc w:val="both"/>
    </w:pPr>
    <w:rPr>
      <w:bCs/>
      <w:sz w:val="22"/>
      <w:szCs w:val="22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rsid w:val="00406FA9"/>
    <w:rPr>
      <w:bCs/>
      <w:lang w:val="uk-UA" w:eastAsia="uk-UA"/>
    </w:rPr>
  </w:style>
  <w:style w:type="paragraph" w:styleId="3">
    <w:name w:val="Body Text Indent 3"/>
    <w:basedOn w:val="a"/>
    <w:link w:val="30"/>
    <w:rsid w:val="00406FA9"/>
    <w:pPr>
      <w:ind w:left="720"/>
      <w:jc w:val="both"/>
    </w:pPr>
    <w:rPr>
      <w:bCs/>
      <w:sz w:val="22"/>
      <w:szCs w:val="22"/>
      <w:lang w:val="uk-UA" w:eastAsia="uk-UA"/>
    </w:rPr>
  </w:style>
  <w:style w:type="character" w:customStyle="1" w:styleId="30">
    <w:name w:val="Основной текст с отступом 3 Знак"/>
    <w:basedOn w:val="a0"/>
    <w:link w:val="3"/>
    <w:rsid w:val="00406FA9"/>
    <w:rPr>
      <w:bCs/>
      <w:lang w:val="uk-UA" w:eastAsia="uk-UA"/>
    </w:rPr>
  </w:style>
  <w:style w:type="paragraph" w:styleId="31">
    <w:name w:val="Body Text 3"/>
    <w:basedOn w:val="a"/>
    <w:link w:val="32"/>
    <w:rsid w:val="00406FA9"/>
    <w:pPr>
      <w:jc w:val="both"/>
    </w:pPr>
    <w:rPr>
      <w:bCs/>
      <w:color w:val="000000"/>
      <w:sz w:val="22"/>
      <w:szCs w:val="22"/>
      <w:lang w:val="uk-UA" w:eastAsia="uk-UA"/>
    </w:rPr>
  </w:style>
  <w:style w:type="character" w:customStyle="1" w:styleId="32">
    <w:name w:val="Основной текст 3 Знак"/>
    <w:basedOn w:val="a0"/>
    <w:link w:val="31"/>
    <w:rsid w:val="00406FA9"/>
    <w:rPr>
      <w:bCs/>
      <w:color w:val="000000"/>
      <w:lang w:val="uk-UA" w:eastAsia="uk-UA"/>
    </w:rPr>
  </w:style>
  <w:style w:type="paragraph" w:styleId="ac">
    <w:name w:val="No Spacing"/>
    <w:uiPriority w:val="1"/>
    <w:qFormat/>
    <w:rsid w:val="00406FA9"/>
    <w:pPr>
      <w:spacing w:after="0" w:line="240" w:lineRule="auto"/>
    </w:pPr>
    <w:rPr>
      <w:rFonts w:ascii="Calibri" w:eastAsia="Calibri" w:hAnsi="Calibri"/>
      <w:lang w:val="ru-RU" w:eastAsia="en-US"/>
    </w:rPr>
  </w:style>
  <w:style w:type="character" w:customStyle="1" w:styleId="FontStyle11">
    <w:name w:val="Font Style11"/>
    <w:basedOn w:val="a0"/>
    <w:uiPriority w:val="99"/>
    <w:rsid w:val="00406FA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406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val="ru-RU" w:eastAsia="ru-RU"/>
    </w:rPr>
  </w:style>
  <w:style w:type="character" w:customStyle="1" w:styleId="hps">
    <w:name w:val="hps"/>
    <w:basedOn w:val="a0"/>
    <w:rsid w:val="00406FA9"/>
    <w:rPr>
      <w:rFonts w:cs="Times New Roman"/>
    </w:rPr>
  </w:style>
  <w:style w:type="character" w:customStyle="1" w:styleId="21">
    <w:name w:val="Основной текст (2)_"/>
    <w:basedOn w:val="a0"/>
    <w:link w:val="22"/>
    <w:rsid w:val="00406FA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6FA9"/>
    <w:pPr>
      <w:widowControl w:val="0"/>
      <w:shd w:val="clear" w:color="auto" w:fill="FFFFFF"/>
      <w:spacing w:line="418" w:lineRule="exact"/>
      <w:jc w:val="both"/>
    </w:pPr>
    <w:rPr>
      <w:sz w:val="22"/>
      <w:szCs w:val="22"/>
      <w:lang w:val="en-US" w:eastAsia="ja-JP"/>
    </w:rPr>
  </w:style>
  <w:style w:type="character" w:customStyle="1" w:styleId="6">
    <w:name w:val="Основной текст (6)_"/>
    <w:basedOn w:val="a0"/>
    <w:link w:val="60"/>
    <w:rsid w:val="00921986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character" w:customStyle="1" w:styleId="ad">
    <w:name w:val="Колонтитул_"/>
    <w:basedOn w:val="a0"/>
    <w:rsid w:val="0092198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e">
    <w:name w:val="Колонтитул"/>
    <w:basedOn w:val="ad"/>
    <w:rsid w:val="0092198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921986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21986"/>
    <w:pPr>
      <w:widowControl w:val="0"/>
      <w:shd w:val="clear" w:color="auto" w:fill="FFFFFF"/>
      <w:spacing w:before="60" w:after="300" w:line="322" w:lineRule="exact"/>
      <w:jc w:val="center"/>
    </w:pPr>
    <w:rPr>
      <w:rFonts w:ascii="Sylfaen" w:eastAsia="Sylfaen" w:hAnsi="Sylfaen" w:cs="Sylfaen"/>
      <w:b/>
      <w:bCs/>
      <w:sz w:val="28"/>
      <w:szCs w:val="28"/>
      <w:lang w:val="en-US" w:eastAsia="ja-JP"/>
    </w:rPr>
  </w:style>
  <w:style w:type="paragraph" w:customStyle="1" w:styleId="8">
    <w:name w:val="Основной текст (8)"/>
    <w:basedOn w:val="a"/>
    <w:link w:val="8Exact"/>
    <w:rsid w:val="00921986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sz w:val="17"/>
      <w:szCs w:val="17"/>
      <w:lang w:val="en-US" w:eastAsia="ja-JP"/>
    </w:rPr>
  </w:style>
  <w:style w:type="character" w:styleId="af">
    <w:name w:val="Hyperlink"/>
    <w:basedOn w:val="a0"/>
    <w:uiPriority w:val="99"/>
    <w:semiHidden/>
    <w:unhideWhenUsed/>
    <w:rsid w:val="00C435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5182757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7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7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2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FB9B2-4D84-435E-96D0-7A30695B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15</Pages>
  <Words>3930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М Е Р Н Ы Й      У С Т А В</vt:lpstr>
    </vt:vector>
  </TitlesOfParts>
  <Company>505.ru</Company>
  <LinksUpToDate>false</LinksUpToDate>
  <CharactersWithSpaces>26285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М Е Р Н Ы Й      У С Т А В</dc:title>
  <dc:creator>user</dc:creator>
  <cp:lastModifiedBy>Protokol1</cp:lastModifiedBy>
  <cp:revision>78</cp:revision>
  <cp:lastPrinted>2021-08-26T10:17:00Z</cp:lastPrinted>
  <dcterms:created xsi:type="dcterms:W3CDTF">2021-10-06T07:21:00Z</dcterms:created>
  <dcterms:modified xsi:type="dcterms:W3CDTF">2021-11-24T05:36:00Z</dcterms:modified>
</cp:coreProperties>
</file>